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24123D44" w14:textId="52A52A4B" w:rsidR="00FB494B" w:rsidRPr="00DA6578" w:rsidRDefault="009F0CA5" w:rsidP="002650E4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004CD" w:rsidRPr="00A004CD">
        <w:rPr>
          <w:rFonts w:asciiTheme="majorHAnsi" w:hAnsiTheme="majorHAnsi" w:cstheme="majorHAnsi"/>
        </w:rPr>
        <w:t>Licencias de Funcionamiento</w:t>
      </w:r>
      <w:r w:rsidR="009A6C3E">
        <w:rPr>
          <w:rFonts w:asciiTheme="majorHAnsi" w:hAnsiTheme="majorHAnsi" w:cstheme="majorHAnsi"/>
        </w:rPr>
        <w:t xml:space="preserve"> de la Municipalidad Provincial del Callao</w:t>
      </w:r>
      <w:r w:rsidR="00A004CD" w:rsidRPr="00A004CD">
        <w:rPr>
          <w:rFonts w:asciiTheme="majorHAnsi" w:hAnsiTheme="majorHAnsi" w:cstheme="majorHAnsi"/>
        </w:rPr>
        <w:t xml:space="preserve"> - </w:t>
      </w:r>
      <w:r w:rsidR="00A004CD" w:rsidRPr="00BE2CC3">
        <w:rPr>
          <w:rFonts w:asciiTheme="majorHAnsi" w:hAnsiTheme="majorHAnsi" w:cstheme="majorHAnsi"/>
        </w:rPr>
        <w:t>[</w:t>
      </w:r>
      <w:r w:rsidR="009A6C3E">
        <w:rPr>
          <w:rFonts w:asciiTheme="majorHAnsi" w:hAnsiTheme="majorHAnsi" w:cstheme="majorHAnsi"/>
        </w:rPr>
        <w:t>MPC</w:t>
      </w:r>
      <w:r w:rsidRPr="00BE2CC3">
        <w:rPr>
          <w:rFonts w:asciiTheme="majorHAnsi" w:hAnsiTheme="majorHAnsi" w:cstheme="majorHAnsi"/>
        </w:rPr>
        <w:t>]</w:t>
      </w:r>
    </w:p>
    <w:p w14:paraId="77E11A95" w14:textId="0FD8451B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7655"/>
      </w:tblGrid>
      <w:tr w:rsidR="00591E1E" w14:paraId="30B6BD9E" w14:textId="77777777" w:rsidTr="00B12B85">
        <w:trPr>
          <w:trHeight w:val="215"/>
        </w:trPr>
        <w:tc>
          <w:tcPr>
            <w:tcW w:w="1696" w:type="dxa"/>
            <w:vAlign w:val="center"/>
          </w:tcPr>
          <w:p w14:paraId="2E49C04D" w14:textId="273124D6" w:rsidR="00504D0A" w:rsidRDefault="00504D0A" w:rsidP="00591E1E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126F67EA" w:rsidR="00504D0A" w:rsidRDefault="00A004CD" w:rsidP="009A6C3E">
            <w:pPr>
              <w:ind w:left="41"/>
              <w:jc w:val="both"/>
              <w:rPr>
                <w:rFonts w:asciiTheme="majorHAnsi" w:hAnsiTheme="majorHAnsi" w:cstheme="majorHAnsi"/>
              </w:rPr>
            </w:pPr>
            <w:r w:rsidRPr="00A004CD">
              <w:rPr>
                <w:rFonts w:asciiTheme="majorHAnsi" w:hAnsiTheme="majorHAnsi" w:cstheme="majorHAnsi"/>
              </w:rPr>
              <w:t xml:space="preserve">Licencias de Funcionamiento </w:t>
            </w:r>
            <w:r w:rsidR="009A6C3E">
              <w:rPr>
                <w:rFonts w:asciiTheme="majorHAnsi" w:hAnsiTheme="majorHAnsi" w:cstheme="majorHAnsi"/>
              </w:rPr>
              <w:t>de la Municipalidad Provincial del Callao</w:t>
            </w:r>
            <w:r w:rsidRPr="00A004CD">
              <w:rPr>
                <w:rFonts w:asciiTheme="majorHAnsi" w:hAnsiTheme="majorHAnsi" w:cstheme="majorHAnsi"/>
              </w:rPr>
              <w:t>- [</w:t>
            </w:r>
            <w:r w:rsidR="009A6C3E">
              <w:rPr>
                <w:rFonts w:asciiTheme="majorHAnsi" w:hAnsiTheme="majorHAnsi" w:cstheme="majorHAnsi"/>
              </w:rPr>
              <w:t>MPC</w:t>
            </w:r>
            <w:r w:rsidRPr="00A004CD">
              <w:rPr>
                <w:rFonts w:asciiTheme="majorHAnsi" w:hAnsiTheme="majorHAnsi" w:cstheme="majorHAnsi"/>
              </w:rPr>
              <w:t>]</w:t>
            </w:r>
          </w:p>
        </w:tc>
      </w:tr>
      <w:tr w:rsidR="00591E1E" w14:paraId="1E2BA938" w14:textId="77777777" w:rsidTr="00B12B85">
        <w:trPr>
          <w:trHeight w:val="396"/>
        </w:trPr>
        <w:tc>
          <w:tcPr>
            <w:tcW w:w="1696" w:type="dxa"/>
            <w:vAlign w:val="center"/>
          </w:tcPr>
          <w:p w14:paraId="17CCE901" w14:textId="235EEF53" w:rsidR="00504D0A" w:rsidRDefault="00504D0A" w:rsidP="00591E1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52B1FFAB" w:rsidR="00504D0A" w:rsidRDefault="00893910" w:rsidP="001724A2">
            <w:pPr>
              <w:ind w:left="41" w:right="184"/>
              <w:jc w:val="both"/>
              <w:rPr>
                <w:rFonts w:asciiTheme="majorHAnsi" w:hAnsiTheme="majorHAnsi" w:cstheme="majorHAnsi"/>
              </w:rPr>
            </w:pPr>
            <w:r w:rsidRPr="00893910">
              <w:rPr>
                <w:rFonts w:asciiTheme="majorHAnsi" w:hAnsiTheme="majorHAnsi" w:cstheme="majorHAnsi"/>
              </w:rPr>
              <w:t>https://www.datosabiertos.gob.pe/dataset/padr%C3%B3n-de-licencias-de-funcionamiento-mpc/resource/4af16bac-eb7f-4a7e-8f66-fb6e9b780e93</w:t>
            </w:r>
          </w:p>
        </w:tc>
      </w:tr>
      <w:tr w:rsidR="00591E1E" w14:paraId="2EC58AEF" w14:textId="77777777" w:rsidTr="00B12B85">
        <w:trPr>
          <w:trHeight w:val="4899"/>
        </w:trPr>
        <w:tc>
          <w:tcPr>
            <w:tcW w:w="1696" w:type="dxa"/>
            <w:vAlign w:val="center"/>
          </w:tcPr>
          <w:p w14:paraId="24E79BF0" w14:textId="0C1004DE" w:rsidR="00504D0A" w:rsidRDefault="00504D0A" w:rsidP="00591E1E">
            <w:pPr>
              <w:ind w:right="-683"/>
              <w:rPr>
                <w:rFonts w:asciiTheme="majorHAnsi" w:hAnsiTheme="majorHAnsi" w:cstheme="majorHAnsi"/>
              </w:rPr>
            </w:pPr>
            <w:r w:rsidRPr="00EC213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6DE5529F" w14:textId="06B7827C" w:rsidR="0020392C" w:rsidRDefault="0020392C" w:rsidP="0020392C">
            <w:pPr>
              <w:ind w:left="41"/>
              <w:jc w:val="both"/>
              <w:rPr>
                <w:rFonts w:asciiTheme="majorHAnsi" w:hAnsiTheme="majorHAnsi" w:cstheme="majorHAnsi"/>
              </w:rPr>
            </w:pPr>
            <w:r w:rsidRPr="0020392C">
              <w:rPr>
                <w:rFonts w:asciiTheme="majorHAnsi" w:hAnsiTheme="majorHAnsi" w:cstheme="majorHAnsi"/>
              </w:rPr>
              <w:t>Es la autorización que otorga la Municipalidad para que una persona natural o jurídica pueda iniciar sus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0392C">
              <w:rPr>
                <w:rFonts w:asciiTheme="majorHAnsi" w:hAnsiTheme="majorHAnsi" w:cstheme="majorHAnsi"/>
              </w:rPr>
              <w:t>actividades en su negocio de comercio, industria o servicio</w:t>
            </w:r>
            <w:r w:rsidR="004C151D">
              <w:rPr>
                <w:rFonts w:asciiTheme="majorHAnsi" w:hAnsiTheme="majorHAnsi" w:cstheme="majorHAnsi"/>
              </w:rPr>
              <w:t>.</w:t>
            </w:r>
          </w:p>
          <w:p w14:paraId="31AD1360" w14:textId="7C067730" w:rsidR="0020392C" w:rsidRDefault="0020392C" w:rsidP="0020392C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</w:t>
            </w:r>
            <w:r w:rsidRPr="0020392C">
              <w:rPr>
                <w:rFonts w:asciiTheme="majorHAnsi" w:hAnsiTheme="majorHAnsi" w:cstheme="majorHAnsi"/>
              </w:rPr>
              <w:t xml:space="preserve">a Municipalidad </w:t>
            </w:r>
            <w:r>
              <w:rPr>
                <w:rFonts w:asciiTheme="majorHAnsi" w:hAnsiTheme="majorHAnsi" w:cstheme="majorHAnsi"/>
              </w:rPr>
              <w:t>evalúa</w:t>
            </w:r>
            <w:r w:rsidRPr="0020392C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los siguientes aspectos </w:t>
            </w:r>
            <w:r w:rsidRPr="0020392C">
              <w:rPr>
                <w:rFonts w:asciiTheme="majorHAnsi" w:hAnsiTheme="majorHAnsi" w:cstheme="majorHAnsi"/>
              </w:rPr>
              <w:t>para otorgar la Licencia de Funcionamiento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0560B5AC" w14:textId="70A7C6EF" w:rsidR="0020392C" w:rsidRPr="0020392C" w:rsidRDefault="0020392C" w:rsidP="0020392C">
            <w:pPr>
              <w:pStyle w:val="Prrafodelista"/>
              <w:numPr>
                <w:ilvl w:val="0"/>
                <w:numId w:val="6"/>
              </w:numPr>
              <w:ind w:left="463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20392C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Zonificación y Compatibilidad de uso.</w:t>
            </w:r>
          </w:p>
          <w:p w14:paraId="57B0C10A" w14:textId="61D9837D" w:rsidR="0020392C" w:rsidRPr="00553E64" w:rsidRDefault="0020392C" w:rsidP="000139DD">
            <w:pPr>
              <w:pStyle w:val="Prrafodelista"/>
              <w:numPr>
                <w:ilvl w:val="0"/>
                <w:numId w:val="6"/>
              </w:numPr>
              <w:ind w:left="463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553E64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Condiciones de seguridad de Defensa Civil, cuando dicha evaluación constituya facultad de la</w:t>
            </w:r>
            <w:r w:rsidR="00553E64" w:rsidRPr="00553E64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Pr="00553E64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Municipalidad.</w:t>
            </w:r>
          </w:p>
          <w:p w14:paraId="28DA9683" w14:textId="76AD401D" w:rsidR="0020392C" w:rsidRPr="0020392C" w:rsidRDefault="0020392C" w:rsidP="0020392C">
            <w:pPr>
              <w:pStyle w:val="Prrafodelista"/>
              <w:numPr>
                <w:ilvl w:val="0"/>
                <w:numId w:val="6"/>
              </w:numPr>
              <w:ind w:left="463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20392C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Cualquier aspecto adicional será materia de fiscalización posterior</w:t>
            </w:r>
          </w:p>
          <w:p w14:paraId="2296274A" w14:textId="77777777" w:rsidR="00876B25" w:rsidRDefault="00876B25" w:rsidP="0020392C">
            <w:pPr>
              <w:ind w:left="41"/>
              <w:jc w:val="both"/>
              <w:rPr>
                <w:rFonts w:asciiTheme="majorHAnsi" w:hAnsiTheme="majorHAnsi" w:cstheme="majorHAnsi"/>
              </w:rPr>
            </w:pPr>
          </w:p>
          <w:p w14:paraId="6949F737" w14:textId="2E6A71EB" w:rsidR="00876B25" w:rsidRDefault="00876B25" w:rsidP="0020392C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 </w:t>
            </w:r>
            <w:r w:rsidR="00553E64">
              <w:rPr>
                <w:rFonts w:asciiTheme="majorHAnsi" w:hAnsiTheme="majorHAnsi" w:cstheme="majorHAnsi"/>
              </w:rPr>
              <w:t>proporciona</w:t>
            </w:r>
            <w:r>
              <w:rPr>
                <w:rFonts w:asciiTheme="majorHAnsi" w:hAnsiTheme="majorHAnsi" w:cstheme="majorHAnsi"/>
              </w:rPr>
              <w:t xml:space="preserve"> la siguiente información del proceso para la </w:t>
            </w:r>
            <w:r w:rsidRPr="0020392C">
              <w:rPr>
                <w:rFonts w:asciiTheme="majorHAnsi" w:hAnsiTheme="majorHAnsi" w:cstheme="majorHAnsi"/>
              </w:rPr>
              <w:t>autorización</w:t>
            </w:r>
            <w:r>
              <w:rPr>
                <w:rFonts w:asciiTheme="majorHAnsi" w:hAnsiTheme="majorHAnsi" w:cstheme="majorHAnsi"/>
              </w:rPr>
              <w:t xml:space="preserve"> de la </w:t>
            </w:r>
            <w:r w:rsidRPr="0020392C">
              <w:rPr>
                <w:rFonts w:asciiTheme="majorHAnsi" w:hAnsiTheme="majorHAnsi" w:cstheme="majorHAnsi"/>
              </w:rPr>
              <w:t>Licencia de Funcionamiento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0944AE72" w14:textId="77777777" w:rsidR="00876B25" w:rsidRDefault="00876B25" w:rsidP="0020392C">
            <w:pPr>
              <w:ind w:left="41"/>
              <w:jc w:val="both"/>
              <w:rPr>
                <w:rFonts w:asciiTheme="majorHAnsi" w:hAnsiTheme="majorHAnsi" w:cstheme="majorHAnsi"/>
                <w:u w:val="single"/>
              </w:rPr>
            </w:pPr>
          </w:p>
          <w:p w14:paraId="05B7FC85" w14:textId="3C043A7D" w:rsidR="00876B25" w:rsidRDefault="00876B25" w:rsidP="0020392C">
            <w:pPr>
              <w:ind w:left="41"/>
              <w:jc w:val="both"/>
              <w:rPr>
                <w:rFonts w:asciiTheme="majorHAnsi" w:hAnsiTheme="majorHAnsi" w:cstheme="majorHAnsi"/>
                <w:u w:val="single"/>
              </w:rPr>
            </w:pPr>
            <w:r w:rsidRPr="00876B25">
              <w:rPr>
                <w:rFonts w:asciiTheme="majorHAnsi" w:hAnsiTheme="majorHAnsi" w:cstheme="majorHAnsi"/>
                <w:u w:val="single"/>
              </w:rPr>
              <w:t>Datos del Solic</w:t>
            </w:r>
            <w:r>
              <w:rPr>
                <w:rFonts w:asciiTheme="majorHAnsi" w:hAnsiTheme="majorHAnsi" w:cstheme="majorHAnsi"/>
                <w:u w:val="single"/>
              </w:rPr>
              <w:t>i</w:t>
            </w:r>
            <w:r w:rsidRPr="00876B25">
              <w:rPr>
                <w:rFonts w:asciiTheme="majorHAnsi" w:hAnsiTheme="majorHAnsi" w:cstheme="majorHAnsi"/>
                <w:u w:val="single"/>
              </w:rPr>
              <w:t>tante</w:t>
            </w:r>
          </w:p>
          <w:p w14:paraId="26B41C2B" w14:textId="1097A130" w:rsidR="00876B25" w:rsidRDefault="00F43962" w:rsidP="0020392C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FECHA_EXPEDIENTE</w:t>
            </w:r>
            <w:r w:rsidR="004627CB">
              <w:rPr>
                <w:rFonts w:asciiTheme="majorHAnsi" w:hAnsiTheme="majorHAnsi" w:cstheme="majorHAnsi"/>
              </w:rPr>
              <w:t xml:space="preserve">: </w:t>
            </w:r>
            <w:r w:rsidR="00876B25">
              <w:rPr>
                <w:rFonts w:asciiTheme="majorHAnsi" w:hAnsiTheme="majorHAnsi" w:cstheme="majorHAnsi"/>
              </w:rPr>
              <w:t xml:space="preserve"> </w:t>
            </w:r>
            <w:r w:rsidR="004627CB">
              <w:rPr>
                <w:rFonts w:asciiTheme="majorHAnsi" w:hAnsiTheme="majorHAnsi" w:cstheme="majorHAnsi"/>
              </w:rPr>
              <w:t xml:space="preserve">es le fecha de </w:t>
            </w:r>
            <w:r w:rsidR="00876B25">
              <w:rPr>
                <w:rFonts w:asciiTheme="majorHAnsi" w:hAnsiTheme="majorHAnsi" w:cstheme="majorHAnsi"/>
              </w:rPr>
              <w:t xml:space="preserve">presentación del Expediente </w:t>
            </w:r>
          </w:p>
          <w:p w14:paraId="2F5DD3A1" w14:textId="7096E245" w:rsidR="00876B25" w:rsidRDefault="00876B25" w:rsidP="0020392C">
            <w:pPr>
              <w:ind w:left="41"/>
              <w:jc w:val="both"/>
              <w:rPr>
                <w:rFonts w:asciiTheme="majorHAnsi" w:hAnsiTheme="majorHAnsi" w:cstheme="majorHAnsi"/>
              </w:rPr>
            </w:pPr>
          </w:p>
          <w:p w14:paraId="520F7E59" w14:textId="273C4E88" w:rsidR="00876B25" w:rsidRDefault="00876B25" w:rsidP="00876B25">
            <w:pPr>
              <w:ind w:left="41"/>
              <w:jc w:val="both"/>
              <w:rPr>
                <w:rFonts w:asciiTheme="majorHAnsi" w:hAnsiTheme="majorHAnsi" w:cstheme="majorHAnsi"/>
                <w:u w:val="single"/>
              </w:rPr>
            </w:pPr>
            <w:r w:rsidRPr="00876B25">
              <w:rPr>
                <w:rFonts w:asciiTheme="majorHAnsi" w:hAnsiTheme="majorHAnsi" w:cstheme="majorHAnsi"/>
                <w:u w:val="single"/>
              </w:rPr>
              <w:t xml:space="preserve">Datos del </w:t>
            </w:r>
            <w:r>
              <w:rPr>
                <w:rFonts w:asciiTheme="majorHAnsi" w:hAnsiTheme="majorHAnsi" w:cstheme="majorHAnsi"/>
                <w:u w:val="single"/>
              </w:rPr>
              <w:t>Establecimiento</w:t>
            </w:r>
          </w:p>
          <w:p w14:paraId="3B4AC7DD" w14:textId="30592C1E" w:rsidR="00876B25" w:rsidRDefault="00F43962" w:rsidP="0020392C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TIPO_NEGOCIO</w:t>
            </w:r>
            <w:r w:rsidR="004627CB">
              <w:rPr>
                <w:rFonts w:asciiTheme="majorHAnsi" w:hAnsiTheme="majorHAnsi" w:cstheme="majorHAnsi"/>
              </w:rPr>
              <w:t xml:space="preserve">: </w:t>
            </w:r>
            <w:r w:rsidR="007C49FF">
              <w:t xml:space="preserve"> </w:t>
            </w:r>
            <w:r w:rsidR="007C49FF" w:rsidRPr="007C49FF">
              <w:rPr>
                <w:rFonts w:asciiTheme="majorHAnsi" w:hAnsiTheme="majorHAnsi" w:cstheme="majorHAnsi"/>
              </w:rPr>
              <w:t>Según el tipo de giro del negocio: industrial, comercial, de servicios</w:t>
            </w:r>
            <w:r w:rsidR="007C49FF">
              <w:rPr>
                <w:rFonts w:asciiTheme="majorHAnsi" w:hAnsiTheme="majorHAnsi" w:cstheme="majorHAnsi"/>
              </w:rPr>
              <w:t>.</w:t>
            </w:r>
          </w:p>
          <w:p w14:paraId="67FE393D" w14:textId="20FC446F" w:rsidR="00F43962" w:rsidRDefault="00F43962" w:rsidP="0020392C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AREA</w:t>
            </w:r>
            <w:r>
              <w:rPr>
                <w:rFonts w:asciiTheme="majorHAnsi" w:hAnsiTheme="majorHAnsi" w:cstheme="majorHAnsi"/>
              </w:rPr>
              <w:t>: Es el área física con que cuenta el establecimiento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34A7963E" w14:textId="303FD13A" w:rsidR="00F43962" w:rsidRDefault="00F43962" w:rsidP="00F43962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</w:t>
            </w:r>
          </w:p>
          <w:p w14:paraId="1C3B97BA" w14:textId="125FDD66" w:rsidR="00F43962" w:rsidRDefault="00F43962" w:rsidP="00F43962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PROVINCIA</w:t>
            </w:r>
          </w:p>
          <w:p w14:paraId="35386DD2" w14:textId="3257E19F" w:rsidR="00F43962" w:rsidRDefault="00F43962" w:rsidP="00F43962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DISTRITO</w:t>
            </w:r>
          </w:p>
          <w:p w14:paraId="08DA2AC6" w14:textId="2FF3E21D" w:rsidR="00F43962" w:rsidRDefault="00F43962" w:rsidP="00F43962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UBIGEO</w:t>
            </w:r>
          </w:p>
          <w:p w14:paraId="71D7AC8F" w14:textId="7F1630A5" w:rsidR="0020392C" w:rsidRDefault="00F43962" w:rsidP="00F43962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DIRECCION_NEGOCIO:</w:t>
            </w:r>
            <w:r w:rsidR="004627CB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P</w:t>
            </w:r>
            <w:r w:rsidR="004627CB">
              <w:rPr>
                <w:rFonts w:asciiTheme="majorHAnsi" w:hAnsiTheme="majorHAnsi" w:cstheme="majorHAnsi"/>
              </w:rPr>
              <w:t xml:space="preserve">ermite tener el nombre de la </w:t>
            </w:r>
            <w:r w:rsidR="004627CB">
              <w:t>vía</w:t>
            </w:r>
            <w:r w:rsidR="004627CB" w:rsidRPr="00876B25">
              <w:rPr>
                <w:rFonts w:asciiTheme="majorHAnsi" w:hAnsiTheme="majorHAnsi" w:cstheme="majorHAnsi"/>
              </w:rPr>
              <w:t xml:space="preserve">, calle, etc. </w:t>
            </w:r>
            <w:r w:rsidR="004627CB">
              <w:rPr>
                <w:rFonts w:asciiTheme="majorHAnsi" w:hAnsiTheme="majorHAnsi" w:cstheme="majorHAnsi"/>
              </w:rPr>
              <w:t>–</w:t>
            </w:r>
            <w:r w:rsidR="004627CB" w:rsidRPr="00876B25">
              <w:rPr>
                <w:rFonts w:asciiTheme="majorHAnsi" w:hAnsiTheme="majorHAnsi" w:cstheme="majorHAnsi"/>
              </w:rPr>
              <w:t xml:space="preserve"> zona</w:t>
            </w:r>
            <w:r w:rsidR="004627CB">
              <w:rPr>
                <w:rFonts w:asciiTheme="majorHAnsi" w:hAnsiTheme="majorHAnsi" w:cstheme="majorHAnsi"/>
              </w:rPr>
              <w:t xml:space="preserve"> de establecimiento</w:t>
            </w:r>
          </w:p>
          <w:p w14:paraId="06D31B60" w14:textId="691524C4" w:rsidR="00EC2134" w:rsidRDefault="00F43962" w:rsidP="00821881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FECHA_FUNCIONAMIENTO</w:t>
            </w:r>
            <w:r w:rsidR="004627CB">
              <w:rPr>
                <w:rFonts w:asciiTheme="majorHAnsi" w:hAnsiTheme="majorHAnsi" w:cstheme="majorHAnsi"/>
              </w:rPr>
              <w:t xml:space="preserve">: </w:t>
            </w:r>
            <w:r w:rsidR="00EC2134">
              <w:rPr>
                <w:rFonts w:asciiTheme="majorHAnsi" w:hAnsiTheme="majorHAnsi" w:cstheme="majorHAnsi"/>
              </w:rPr>
              <w:t>Fecha de inicio actividades.</w:t>
            </w:r>
          </w:p>
          <w:p w14:paraId="6B305E0C" w14:textId="3994F350" w:rsidR="00F43962" w:rsidRDefault="00F43962" w:rsidP="00821881">
            <w:pPr>
              <w:ind w:left="41"/>
              <w:jc w:val="both"/>
              <w:rPr>
                <w:rFonts w:asciiTheme="majorHAnsi" w:hAnsiTheme="majorHAnsi" w:cstheme="majorHAnsi"/>
              </w:rPr>
            </w:pPr>
          </w:p>
          <w:p w14:paraId="701B0027" w14:textId="7F911613" w:rsidR="00F43962" w:rsidRDefault="00F43962" w:rsidP="00F43962">
            <w:pPr>
              <w:ind w:left="41"/>
              <w:jc w:val="both"/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Datos del origen de Data</w:t>
            </w:r>
          </w:p>
          <w:p w14:paraId="1768E929" w14:textId="351DA70E" w:rsidR="00CD25C2" w:rsidRDefault="00F43962" w:rsidP="00F43962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FECHA_</w:t>
            </w:r>
            <w:r>
              <w:rPr>
                <w:rFonts w:asciiTheme="majorHAnsi" w:hAnsiTheme="majorHAnsi" w:cstheme="majorHAnsi"/>
              </w:rPr>
              <w:t>CORTE</w:t>
            </w:r>
            <w:r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>Fecha de actualización de la data</w:t>
            </w:r>
            <w:bookmarkStart w:id="0" w:name="_GoBack"/>
            <w:bookmarkEnd w:id="0"/>
          </w:p>
        </w:tc>
      </w:tr>
      <w:tr w:rsidR="00591E1E" w14:paraId="283C9B4F" w14:textId="77777777" w:rsidTr="00B12B85">
        <w:trPr>
          <w:trHeight w:val="233"/>
        </w:trPr>
        <w:tc>
          <w:tcPr>
            <w:tcW w:w="1696" w:type="dxa"/>
            <w:vAlign w:val="center"/>
          </w:tcPr>
          <w:p w14:paraId="51D63ABD" w14:textId="5D977796" w:rsidR="00504D0A" w:rsidRDefault="00504D0A" w:rsidP="00591E1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6AC53F22" w:rsidR="00504D0A" w:rsidRDefault="00F85891" w:rsidP="00591E1E">
            <w:pPr>
              <w:ind w:left="41"/>
              <w:rPr>
                <w:rFonts w:asciiTheme="majorHAnsi" w:hAnsiTheme="majorHAnsi" w:cstheme="majorHAnsi"/>
              </w:rPr>
            </w:pPr>
            <w:r w:rsidRPr="00F85891">
              <w:rPr>
                <w:rFonts w:asciiTheme="majorHAnsi" w:hAnsiTheme="majorHAnsi" w:cstheme="majorHAnsi"/>
              </w:rPr>
              <w:t>Municipalidad Provincial del Callao</w:t>
            </w:r>
          </w:p>
        </w:tc>
      </w:tr>
      <w:tr w:rsidR="00591E1E" w14:paraId="1598F2E3" w14:textId="77777777" w:rsidTr="00B12B85">
        <w:trPr>
          <w:trHeight w:val="215"/>
        </w:trPr>
        <w:tc>
          <w:tcPr>
            <w:tcW w:w="1696" w:type="dxa"/>
            <w:vAlign w:val="center"/>
          </w:tcPr>
          <w:p w14:paraId="4723B4D8" w14:textId="16D3A583" w:rsidR="00504D0A" w:rsidRDefault="00504D0A" w:rsidP="00591E1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4579D527" w:rsidR="00504D0A" w:rsidRDefault="00F85891" w:rsidP="00591E1E">
            <w:pPr>
              <w:ind w:left="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Gerencia General de Desarrollo Económico Local y </w:t>
            </w:r>
            <w:r w:rsidR="00D555F6">
              <w:rPr>
                <w:rFonts w:asciiTheme="majorHAnsi" w:hAnsiTheme="majorHAnsi" w:cstheme="majorHAnsi"/>
              </w:rPr>
              <w:t>Comercialización.</w:t>
            </w:r>
          </w:p>
        </w:tc>
      </w:tr>
      <w:tr w:rsidR="00591E1E" w14:paraId="28E3066C" w14:textId="77777777" w:rsidTr="00B12B85">
        <w:trPr>
          <w:trHeight w:val="215"/>
        </w:trPr>
        <w:tc>
          <w:tcPr>
            <w:tcW w:w="1696" w:type="dxa"/>
            <w:vAlign w:val="center"/>
          </w:tcPr>
          <w:p w14:paraId="316C6F46" w14:textId="50815B45" w:rsidR="00504D0A" w:rsidRDefault="00504D0A" w:rsidP="00591E1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655" w:type="dxa"/>
          </w:tcPr>
          <w:p w14:paraId="5B88C464" w14:textId="6629681D" w:rsidR="00504D0A" w:rsidRDefault="009A6C3E" w:rsidP="00591E1E">
            <w:pPr>
              <w:ind w:left="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Comercialización, Licencia de Funcionamiento</w:t>
            </w:r>
          </w:p>
        </w:tc>
      </w:tr>
      <w:tr w:rsidR="00591E1E" w14:paraId="43175C4D" w14:textId="77777777" w:rsidTr="00B12B85">
        <w:trPr>
          <w:trHeight w:val="215"/>
        </w:trPr>
        <w:tc>
          <w:tcPr>
            <w:tcW w:w="1696" w:type="dxa"/>
            <w:vAlign w:val="center"/>
          </w:tcPr>
          <w:p w14:paraId="12BAD6F9" w14:textId="0D974740" w:rsidR="00504D0A" w:rsidRDefault="00504D0A" w:rsidP="00591E1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655" w:type="dxa"/>
            <w:vAlign w:val="center"/>
          </w:tcPr>
          <w:p w14:paraId="71ED991A" w14:textId="421DC35F" w:rsidR="00504D0A" w:rsidRDefault="00B12B85" w:rsidP="00591E1E">
            <w:pPr>
              <w:ind w:left="41"/>
              <w:rPr>
                <w:rFonts w:asciiTheme="majorHAnsi" w:hAnsiTheme="majorHAnsi" w:cstheme="majorHAnsi"/>
              </w:rPr>
            </w:pPr>
            <w:r w:rsidRPr="006D7CD2">
              <w:rPr>
                <w:rFonts w:asciiTheme="majorHAnsi" w:hAnsiTheme="majorHAnsi" w:cstheme="majorHAnsi"/>
              </w:rPr>
              <w:t>202</w:t>
            </w:r>
            <w:r>
              <w:rPr>
                <w:rFonts w:asciiTheme="majorHAnsi" w:hAnsiTheme="majorHAnsi" w:cstheme="majorHAnsi"/>
              </w:rPr>
              <w:t>2</w:t>
            </w:r>
            <w:r w:rsidR="009A6C3E">
              <w:rPr>
                <w:rFonts w:asciiTheme="majorHAnsi" w:hAnsiTheme="majorHAnsi" w:cstheme="majorHAnsi"/>
              </w:rPr>
              <w:t>-10-24</w:t>
            </w:r>
          </w:p>
        </w:tc>
      </w:tr>
      <w:tr w:rsidR="00591E1E" w14:paraId="011842A8" w14:textId="77777777" w:rsidTr="00B12B85">
        <w:trPr>
          <w:trHeight w:val="396"/>
        </w:trPr>
        <w:tc>
          <w:tcPr>
            <w:tcW w:w="1696" w:type="dxa"/>
            <w:vAlign w:val="center"/>
          </w:tcPr>
          <w:p w14:paraId="35EB519A" w14:textId="7F952C47" w:rsidR="00504D0A" w:rsidRDefault="00504D0A" w:rsidP="00591E1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655" w:type="dxa"/>
            <w:vAlign w:val="center"/>
          </w:tcPr>
          <w:p w14:paraId="234AA13C" w14:textId="786D86CB" w:rsidR="00504D0A" w:rsidRDefault="006D7CD2" w:rsidP="009A6C3E">
            <w:pPr>
              <w:ind w:left="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información se actualiza </w:t>
            </w:r>
            <w:r w:rsidR="009A6C3E">
              <w:rPr>
                <w:rFonts w:asciiTheme="majorHAnsi" w:hAnsiTheme="majorHAnsi" w:cstheme="majorHAnsi"/>
              </w:rPr>
              <w:t>mensualmente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591E1E" w14:paraId="2C94159F" w14:textId="77777777" w:rsidTr="00B12B85">
        <w:trPr>
          <w:trHeight w:val="215"/>
        </w:trPr>
        <w:tc>
          <w:tcPr>
            <w:tcW w:w="1696" w:type="dxa"/>
            <w:vAlign w:val="center"/>
          </w:tcPr>
          <w:p w14:paraId="4C1DE0E1" w14:textId="18D08B51" w:rsidR="00CD25C2" w:rsidRDefault="00CD25C2" w:rsidP="00591E1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19049A34" w:rsidR="00CD25C2" w:rsidRDefault="009A6C3E" w:rsidP="00B85B1F">
            <w:pPr>
              <w:ind w:left="41"/>
              <w:rPr>
                <w:rFonts w:asciiTheme="majorHAnsi" w:hAnsiTheme="majorHAnsi" w:cstheme="majorHAnsi"/>
              </w:rPr>
            </w:pPr>
            <w:r w:rsidRPr="006D7CD2">
              <w:rPr>
                <w:rFonts w:asciiTheme="majorHAnsi" w:hAnsiTheme="majorHAnsi" w:cstheme="majorHAnsi"/>
              </w:rPr>
              <w:t>202</w:t>
            </w:r>
            <w:r>
              <w:rPr>
                <w:rFonts w:asciiTheme="majorHAnsi" w:hAnsiTheme="majorHAnsi" w:cstheme="majorHAnsi"/>
              </w:rPr>
              <w:t>2-10-24</w:t>
            </w:r>
          </w:p>
        </w:tc>
      </w:tr>
      <w:tr w:rsidR="00591E1E" w14:paraId="3F74AE2E" w14:textId="77777777" w:rsidTr="00B12B85">
        <w:trPr>
          <w:trHeight w:val="233"/>
        </w:trPr>
        <w:tc>
          <w:tcPr>
            <w:tcW w:w="1696" w:type="dxa"/>
            <w:vAlign w:val="center"/>
          </w:tcPr>
          <w:p w14:paraId="59316C5D" w14:textId="137D6F15" w:rsidR="00CD25C2" w:rsidRDefault="00CD25C2" w:rsidP="00591E1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21A744F" w:rsidR="00CD25C2" w:rsidRDefault="009A6C3E" w:rsidP="009A6C3E">
            <w:pPr>
              <w:ind w:left="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6D7CD2" w:rsidRPr="006D7CD2">
              <w:rPr>
                <w:rFonts w:asciiTheme="majorHAnsi" w:hAnsiTheme="majorHAnsi" w:cstheme="majorHAnsi"/>
              </w:rPr>
              <w:t>.0</w:t>
            </w:r>
          </w:p>
        </w:tc>
      </w:tr>
      <w:tr w:rsidR="00591E1E" w14:paraId="7EBCCDEC" w14:textId="77777777" w:rsidTr="00B12B85">
        <w:trPr>
          <w:trHeight w:val="215"/>
        </w:trPr>
        <w:tc>
          <w:tcPr>
            <w:tcW w:w="1696" w:type="dxa"/>
            <w:vAlign w:val="center"/>
          </w:tcPr>
          <w:p w14:paraId="083F45C8" w14:textId="4E1B2523" w:rsidR="00CD25C2" w:rsidRDefault="00CD25C2" w:rsidP="00591E1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Default="00F43962" w:rsidP="00591E1E">
            <w:pPr>
              <w:ind w:left="41"/>
              <w:rPr>
                <w:rFonts w:asciiTheme="majorHAnsi" w:hAnsiTheme="majorHAnsi" w:cstheme="majorHAnsi"/>
              </w:rPr>
            </w:pPr>
            <w:hyperlink r:id="rId5" w:history="1">
              <w:r w:rsidR="00CD25C2" w:rsidRPr="00507547">
                <w:rPr>
                  <w:rStyle w:val="Hipervnculo"/>
                  <w:rFonts w:asciiTheme="majorHAnsi" w:hAnsiTheme="majorHAnsi" w:cstheme="majorHAnsi"/>
                  <w:color w:val="000000" w:themeColor="text1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591E1E" w14:paraId="50813B98" w14:textId="77777777" w:rsidTr="00B12B85">
        <w:trPr>
          <w:trHeight w:val="215"/>
        </w:trPr>
        <w:tc>
          <w:tcPr>
            <w:tcW w:w="1696" w:type="dxa"/>
            <w:vAlign w:val="center"/>
          </w:tcPr>
          <w:p w14:paraId="78F51BD0" w14:textId="026C8583" w:rsidR="00CD25C2" w:rsidRDefault="00CD25C2" w:rsidP="00591E1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Default="00CD25C2" w:rsidP="00591E1E">
            <w:pPr>
              <w:ind w:left="41"/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591E1E" w14:paraId="1117E997" w14:textId="77777777" w:rsidTr="00B12B85">
        <w:trPr>
          <w:trHeight w:val="396"/>
        </w:trPr>
        <w:tc>
          <w:tcPr>
            <w:tcW w:w="1696" w:type="dxa"/>
            <w:vAlign w:val="center"/>
          </w:tcPr>
          <w:p w14:paraId="1CADEF4B" w14:textId="184AA53E" w:rsidR="00CD25C2" w:rsidRDefault="00CD25C2" w:rsidP="00591E1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Default="00CD25C2" w:rsidP="00591E1E">
            <w:pPr>
              <w:ind w:left="41"/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591E1E" w14:paraId="7E0D1F8D" w14:textId="77777777" w:rsidTr="000F494E">
        <w:trPr>
          <w:trHeight w:val="215"/>
        </w:trPr>
        <w:tc>
          <w:tcPr>
            <w:tcW w:w="1696" w:type="dxa"/>
          </w:tcPr>
          <w:p w14:paraId="44582A03" w14:textId="175F5ABC" w:rsidR="00CD25C2" w:rsidRDefault="00CD25C2" w:rsidP="00591E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655" w:type="dxa"/>
            <w:vAlign w:val="center"/>
          </w:tcPr>
          <w:p w14:paraId="203A77A8" w14:textId="328AECF8" w:rsidR="00CD25C2" w:rsidRDefault="00CD25C2" w:rsidP="00591E1E">
            <w:pPr>
              <w:ind w:left="41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591E1E" w14:paraId="002B4018" w14:textId="77777777" w:rsidTr="00B12B85">
        <w:trPr>
          <w:trHeight w:val="215"/>
        </w:trPr>
        <w:tc>
          <w:tcPr>
            <w:tcW w:w="1696" w:type="dxa"/>
          </w:tcPr>
          <w:p w14:paraId="7C20EDCE" w14:textId="0318ABEF" w:rsidR="00CD25C2" w:rsidRPr="00504D0A" w:rsidRDefault="00CD25C2" w:rsidP="00591E1E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1FBB55B3" w:rsidR="00CD25C2" w:rsidRDefault="00CD25C2" w:rsidP="00591E1E">
            <w:pPr>
              <w:ind w:left="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591E1E" w14:paraId="7A5EEEA5" w14:textId="77777777" w:rsidTr="00B12B85">
        <w:trPr>
          <w:trHeight w:val="233"/>
        </w:trPr>
        <w:tc>
          <w:tcPr>
            <w:tcW w:w="1696" w:type="dxa"/>
          </w:tcPr>
          <w:p w14:paraId="14C8EAEF" w14:textId="0A3D3873" w:rsidR="00CD25C2" w:rsidRDefault="00CD25C2" w:rsidP="00591E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3527D28E" w:rsidR="00CD25C2" w:rsidRDefault="006D7CD2" w:rsidP="009A6C3E">
            <w:pPr>
              <w:ind w:left="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9A6C3E">
              <w:rPr>
                <w:rFonts w:asciiTheme="majorHAnsi" w:hAnsiTheme="majorHAnsi" w:cstheme="majorHAnsi"/>
              </w:rPr>
              <w:t>Provincia Constitucional del Callao, 2</w:t>
            </w:r>
            <w:r>
              <w:rPr>
                <w:rFonts w:asciiTheme="majorHAnsi" w:hAnsiTheme="majorHAnsi" w:cstheme="majorHAnsi"/>
              </w:rPr>
              <w:t>022</w:t>
            </w:r>
          </w:p>
        </w:tc>
      </w:tr>
      <w:tr w:rsidR="00591E1E" w14:paraId="494AA20C" w14:textId="77777777" w:rsidTr="000F494E">
        <w:trPr>
          <w:trHeight w:val="215"/>
        </w:trPr>
        <w:tc>
          <w:tcPr>
            <w:tcW w:w="1696" w:type="dxa"/>
          </w:tcPr>
          <w:p w14:paraId="6E758B40" w14:textId="2431496E" w:rsidR="00CD25C2" w:rsidRPr="00CD25C2" w:rsidRDefault="00CD25C2" w:rsidP="00591E1E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655" w:type="dxa"/>
            <w:vAlign w:val="center"/>
          </w:tcPr>
          <w:p w14:paraId="4E87C2D7" w14:textId="2006D79F" w:rsidR="00CD25C2" w:rsidRDefault="00586EBA" w:rsidP="00586EBA">
            <w:pPr>
              <w:ind w:left="41"/>
              <w:rPr>
                <w:rFonts w:asciiTheme="majorHAnsi" w:hAnsiTheme="majorHAnsi" w:cstheme="majorHAnsi"/>
              </w:rPr>
            </w:pPr>
            <w:hyperlink r:id="rId6" w:history="1">
              <w:r w:rsidRPr="001F722C">
                <w:rPr>
                  <w:rStyle w:val="Hipervnculo"/>
                  <w:rFonts w:asciiTheme="majorHAnsi" w:hAnsiTheme="majorHAnsi" w:cstheme="majorHAnsi"/>
                </w:rPr>
                <w:t>portalwebmpc@municallao.gob.pe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EB4497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FD56B27"/>
    <w:multiLevelType w:val="hybridMultilevel"/>
    <w:tmpl w:val="0FC68152"/>
    <w:lvl w:ilvl="0" w:tplc="280A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F494E"/>
    <w:rsid w:val="00116DF8"/>
    <w:rsid w:val="001724A2"/>
    <w:rsid w:val="00182C03"/>
    <w:rsid w:val="0020392C"/>
    <w:rsid w:val="0020585A"/>
    <w:rsid w:val="002570CD"/>
    <w:rsid w:val="002650E4"/>
    <w:rsid w:val="00297BE5"/>
    <w:rsid w:val="00306482"/>
    <w:rsid w:val="003B62FA"/>
    <w:rsid w:val="003D0AF5"/>
    <w:rsid w:val="003D6FF9"/>
    <w:rsid w:val="003E4836"/>
    <w:rsid w:val="003F6F12"/>
    <w:rsid w:val="004627CB"/>
    <w:rsid w:val="0048753E"/>
    <w:rsid w:val="004C151D"/>
    <w:rsid w:val="004F1D9B"/>
    <w:rsid w:val="00504D0A"/>
    <w:rsid w:val="00507547"/>
    <w:rsid w:val="0053263F"/>
    <w:rsid w:val="00553E64"/>
    <w:rsid w:val="00586EBA"/>
    <w:rsid w:val="00590058"/>
    <w:rsid w:val="00591E1E"/>
    <w:rsid w:val="005F2C43"/>
    <w:rsid w:val="00636A28"/>
    <w:rsid w:val="00647FB5"/>
    <w:rsid w:val="00682CD5"/>
    <w:rsid w:val="006D7CD2"/>
    <w:rsid w:val="0070589E"/>
    <w:rsid w:val="007060C8"/>
    <w:rsid w:val="00715B6E"/>
    <w:rsid w:val="00717CED"/>
    <w:rsid w:val="007840A6"/>
    <w:rsid w:val="007C1F0E"/>
    <w:rsid w:val="007C49FF"/>
    <w:rsid w:val="00821881"/>
    <w:rsid w:val="00876384"/>
    <w:rsid w:val="00876B25"/>
    <w:rsid w:val="00893910"/>
    <w:rsid w:val="00904DBB"/>
    <w:rsid w:val="009379D2"/>
    <w:rsid w:val="0095347C"/>
    <w:rsid w:val="00962F24"/>
    <w:rsid w:val="009A6C3E"/>
    <w:rsid w:val="009A7FF5"/>
    <w:rsid w:val="009B0AA2"/>
    <w:rsid w:val="009F0CA5"/>
    <w:rsid w:val="00A004CD"/>
    <w:rsid w:val="00AB7759"/>
    <w:rsid w:val="00B12B85"/>
    <w:rsid w:val="00B27C25"/>
    <w:rsid w:val="00B33F3C"/>
    <w:rsid w:val="00B6616D"/>
    <w:rsid w:val="00B85B1F"/>
    <w:rsid w:val="00BE2CC3"/>
    <w:rsid w:val="00C961F8"/>
    <w:rsid w:val="00CD25C2"/>
    <w:rsid w:val="00D00322"/>
    <w:rsid w:val="00D3452D"/>
    <w:rsid w:val="00D5559D"/>
    <w:rsid w:val="00D555F6"/>
    <w:rsid w:val="00D957C7"/>
    <w:rsid w:val="00DA6578"/>
    <w:rsid w:val="00DF09BD"/>
    <w:rsid w:val="00E53311"/>
    <w:rsid w:val="00EB1A82"/>
    <w:rsid w:val="00EB4497"/>
    <w:rsid w:val="00EC2134"/>
    <w:rsid w:val="00EC5D0C"/>
    <w:rsid w:val="00F1229D"/>
    <w:rsid w:val="00F43962"/>
    <w:rsid w:val="00F66923"/>
    <w:rsid w:val="00F71199"/>
    <w:rsid w:val="00F85891"/>
    <w:rsid w:val="00FA048A"/>
    <w:rsid w:val="00FB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rtalwebmpc@municalla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Benji Y. Mango Leon</cp:lastModifiedBy>
  <cp:revision>52</cp:revision>
  <dcterms:created xsi:type="dcterms:W3CDTF">2021-10-20T17:24:00Z</dcterms:created>
  <dcterms:modified xsi:type="dcterms:W3CDTF">2022-10-24T17:52:00Z</dcterms:modified>
</cp:coreProperties>
</file>