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582954A3" w:rsidR="009F0CA5" w:rsidRPr="00560E11" w:rsidRDefault="009F0CA5" w:rsidP="00BE2CC3">
      <w:pPr>
        <w:rPr>
          <w:rFonts w:ascii="Arial" w:eastAsia="Times New Roman" w:hAnsi="Arial" w:cs="Arial"/>
          <w:color w:val="000000"/>
          <w:lang w:eastAsia="es-PE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560E11" w:rsidRPr="00560E11">
        <w:rPr>
          <w:rFonts w:ascii="Arial" w:eastAsia="Times New Roman" w:hAnsi="Arial" w:cs="Arial"/>
          <w:color w:val="000000"/>
          <w:lang w:eastAsia="es-PE"/>
        </w:rPr>
        <w:t xml:space="preserve">Uso de vehículos del gobierno regional Moquegua [GOREMOQUEGUA] 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2055A9C" w:rsidR="00504D0A" w:rsidRPr="00560E11" w:rsidRDefault="00560E11" w:rsidP="00504D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Uso de vehículos del gobierno regional Moquegua [GOREMOQUEGUA] 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47E5CA6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957C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highlight w:val="yellow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768E929" w14:textId="135EE164" w:rsidR="00CD25C2" w:rsidRDefault="003934A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Datos de uso de vehículos por el </w:t>
            </w:r>
            <w:r w:rsidR="00560E11">
              <w:rPr>
                <w:rFonts w:asciiTheme="majorHAnsi" w:hAnsiTheme="majorHAnsi" w:cstheme="majorHAnsi"/>
              </w:rPr>
              <w:t>G</w:t>
            </w:r>
            <w:r>
              <w:rPr>
                <w:rFonts w:asciiTheme="majorHAnsi" w:hAnsiTheme="majorHAnsi" w:cstheme="majorHAnsi"/>
              </w:rPr>
              <w:t xml:space="preserve">obierno </w:t>
            </w:r>
            <w:r w:rsidR="00560E11">
              <w:rPr>
                <w:rFonts w:asciiTheme="majorHAnsi" w:hAnsiTheme="majorHAnsi" w:cstheme="majorHAnsi"/>
              </w:rPr>
              <w:t>R</w:t>
            </w:r>
            <w:r>
              <w:rPr>
                <w:rFonts w:asciiTheme="majorHAnsi" w:hAnsiTheme="majorHAnsi" w:cstheme="majorHAnsi"/>
              </w:rPr>
              <w:t xml:space="preserve">egional de </w:t>
            </w:r>
            <w:r w:rsidR="00560E11">
              <w:rPr>
                <w:rFonts w:asciiTheme="majorHAnsi" w:hAnsiTheme="majorHAnsi" w:cstheme="majorHAnsi"/>
              </w:rPr>
              <w:t>M</w:t>
            </w:r>
            <w:r>
              <w:rPr>
                <w:rFonts w:asciiTheme="majorHAnsi" w:hAnsiTheme="majorHAnsi" w:cstheme="majorHAnsi"/>
              </w:rPr>
              <w:t>oquegua indicando costo, actividad, cantidad de galones.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C148831" w:rsidR="00504D0A" w:rsidRDefault="003934A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Gobierno </w:t>
            </w:r>
            <w:r w:rsidR="00560E11">
              <w:rPr>
                <w:rFonts w:asciiTheme="majorHAnsi" w:hAnsiTheme="majorHAnsi" w:cstheme="majorHAnsi"/>
              </w:rPr>
              <w:t>R</w:t>
            </w:r>
            <w:r>
              <w:rPr>
                <w:rFonts w:asciiTheme="majorHAnsi" w:hAnsiTheme="majorHAnsi" w:cstheme="majorHAnsi"/>
              </w:rPr>
              <w:t xml:space="preserve">egional </w:t>
            </w:r>
            <w:r w:rsidR="00560E11">
              <w:rPr>
                <w:rFonts w:asciiTheme="majorHAnsi" w:hAnsiTheme="majorHAnsi" w:cstheme="majorHAnsi"/>
              </w:rPr>
              <w:t>M</w:t>
            </w:r>
            <w:r>
              <w:rPr>
                <w:rFonts w:asciiTheme="majorHAnsi" w:hAnsiTheme="majorHAnsi" w:cstheme="majorHAnsi"/>
              </w:rPr>
              <w:t>oquegua</w:t>
            </w:r>
          </w:p>
        </w:tc>
      </w:tr>
      <w:tr w:rsidR="00560E11" w14:paraId="1598F2E3" w14:textId="77777777" w:rsidTr="00504D0A">
        <w:tc>
          <w:tcPr>
            <w:tcW w:w="2972" w:type="dxa"/>
            <w:vAlign w:val="center"/>
          </w:tcPr>
          <w:p w14:paraId="4723B4D8" w14:textId="16D3A583" w:rsidR="00560E11" w:rsidRDefault="00560E11" w:rsidP="00560E1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897A8E3" w:rsidR="00560E11" w:rsidRDefault="00560E11" w:rsidP="00560E1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Gobierno </w:t>
            </w:r>
            <w:r>
              <w:rPr>
                <w:rFonts w:asciiTheme="majorHAnsi" w:hAnsiTheme="majorHAnsi" w:cstheme="majorHAnsi"/>
              </w:rPr>
              <w:t>R</w:t>
            </w:r>
            <w:r>
              <w:rPr>
                <w:rFonts w:asciiTheme="majorHAnsi" w:hAnsiTheme="majorHAnsi" w:cstheme="majorHAnsi"/>
              </w:rPr>
              <w:t>egional Moquegua</w:t>
            </w:r>
          </w:p>
        </w:tc>
      </w:tr>
      <w:tr w:rsidR="00560E11" w14:paraId="28E3066C" w14:textId="77777777" w:rsidTr="00504D0A">
        <w:tc>
          <w:tcPr>
            <w:tcW w:w="2972" w:type="dxa"/>
            <w:vAlign w:val="center"/>
          </w:tcPr>
          <w:p w14:paraId="316C6F46" w14:textId="50815B45" w:rsidR="00560E11" w:rsidRDefault="00560E11" w:rsidP="00560E1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217D2B39" w:rsidR="00560E11" w:rsidRDefault="00560E11" w:rsidP="00560E1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Vehículos uso</w:t>
            </w:r>
          </w:p>
        </w:tc>
      </w:tr>
      <w:tr w:rsidR="00560E11" w14:paraId="43175C4D" w14:textId="77777777" w:rsidTr="00504D0A">
        <w:tc>
          <w:tcPr>
            <w:tcW w:w="2972" w:type="dxa"/>
            <w:vAlign w:val="center"/>
          </w:tcPr>
          <w:p w14:paraId="12BAD6F9" w14:textId="0D974740" w:rsidR="00560E11" w:rsidRDefault="00560E11" w:rsidP="00560E1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4D5C083" w:rsidR="00560E11" w:rsidRDefault="00560E11" w:rsidP="00560E1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2022-10-28</w:t>
            </w:r>
          </w:p>
        </w:tc>
      </w:tr>
      <w:tr w:rsidR="00560E11" w14:paraId="011842A8" w14:textId="77777777" w:rsidTr="00504D0A">
        <w:tc>
          <w:tcPr>
            <w:tcW w:w="2972" w:type="dxa"/>
            <w:vAlign w:val="center"/>
          </w:tcPr>
          <w:p w14:paraId="35EB519A" w14:textId="7F952C47" w:rsidR="00560E11" w:rsidRDefault="00560E11" w:rsidP="00560E1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087825F9" w:rsidR="00560E11" w:rsidRDefault="00560E11" w:rsidP="00560E1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560E11" w14:paraId="2C94159F" w14:textId="77777777" w:rsidTr="00874D1C">
        <w:tc>
          <w:tcPr>
            <w:tcW w:w="2972" w:type="dxa"/>
            <w:vAlign w:val="center"/>
          </w:tcPr>
          <w:p w14:paraId="4C1DE0E1" w14:textId="18D08B51" w:rsidR="00560E11" w:rsidRDefault="00560E11" w:rsidP="00560E1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</w:tcPr>
          <w:p w14:paraId="1B051219" w14:textId="4B7B7EBA" w:rsidR="00560E11" w:rsidRDefault="00560E11" w:rsidP="00560E1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2022-10-28</w:t>
            </w:r>
          </w:p>
        </w:tc>
      </w:tr>
      <w:tr w:rsidR="00560E11" w14:paraId="3F74AE2E" w14:textId="77777777" w:rsidTr="00DD0453">
        <w:tc>
          <w:tcPr>
            <w:tcW w:w="2972" w:type="dxa"/>
            <w:vAlign w:val="center"/>
          </w:tcPr>
          <w:p w14:paraId="59316C5D" w14:textId="137D6F15" w:rsidR="00560E11" w:rsidRDefault="00560E11" w:rsidP="00560E1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C60D580" w:rsidR="00560E11" w:rsidRDefault="00560E11" w:rsidP="00560E1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560E11" w14:paraId="7EBCCDEC" w14:textId="77777777" w:rsidTr="00DD0453">
        <w:tc>
          <w:tcPr>
            <w:tcW w:w="2972" w:type="dxa"/>
            <w:vAlign w:val="center"/>
          </w:tcPr>
          <w:p w14:paraId="083F45C8" w14:textId="4E1B2523" w:rsidR="00560E11" w:rsidRDefault="00560E11" w:rsidP="00560E1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560E11" w:rsidRDefault="00560E11" w:rsidP="00560E11">
            <w:pPr>
              <w:rPr>
                <w:rFonts w:asciiTheme="majorHAnsi" w:hAnsiTheme="majorHAnsi" w:cstheme="majorHAnsi"/>
              </w:rPr>
            </w:pPr>
            <w:hyperlink r:id="rId5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560E11" w14:paraId="50813B98" w14:textId="77777777" w:rsidTr="00DD0453">
        <w:tc>
          <w:tcPr>
            <w:tcW w:w="2972" w:type="dxa"/>
            <w:vAlign w:val="center"/>
          </w:tcPr>
          <w:p w14:paraId="78F51BD0" w14:textId="026C8583" w:rsidR="00560E11" w:rsidRDefault="00560E11" w:rsidP="00560E1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560E11" w:rsidRDefault="00560E11" w:rsidP="00560E1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560E11" w14:paraId="1117E997" w14:textId="77777777" w:rsidTr="00DD0453">
        <w:tc>
          <w:tcPr>
            <w:tcW w:w="2972" w:type="dxa"/>
            <w:vAlign w:val="center"/>
          </w:tcPr>
          <w:p w14:paraId="1CADEF4B" w14:textId="184AA53E" w:rsidR="00560E11" w:rsidRDefault="00560E11" w:rsidP="00560E1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560E11" w:rsidRDefault="00560E11" w:rsidP="00560E1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560E11" w14:paraId="7E0D1F8D" w14:textId="77777777" w:rsidTr="00504D0A">
        <w:tc>
          <w:tcPr>
            <w:tcW w:w="2972" w:type="dxa"/>
          </w:tcPr>
          <w:p w14:paraId="44582A03" w14:textId="175F5ABC" w:rsidR="00560E11" w:rsidRDefault="00560E11" w:rsidP="00560E1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560E11" w:rsidRDefault="00560E11" w:rsidP="00560E1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560E11" w14:paraId="002B4018" w14:textId="77777777" w:rsidTr="00504D0A">
        <w:tc>
          <w:tcPr>
            <w:tcW w:w="2972" w:type="dxa"/>
          </w:tcPr>
          <w:p w14:paraId="7C20EDCE" w14:textId="0318ABEF" w:rsidR="00560E11" w:rsidRPr="00504D0A" w:rsidRDefault="00560E11" w:rsidP="00560E11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560E11" w:rsidRDefault="00560E11" w:rsidP="00560E1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560E11" w14:paraId="7A5EEEA5" w14:textId="77777777" w:rsidTr="00504D0A">
        <w:tc>
          <w:tcPr>
            <w:tcW w:w="2972" w:type="dxa"/>
          </w:tcPr>
          <w:p w14:paraId="14C8EAEF" w14:textId="0A3D3873" w:rsidR="00560E11" w:rsidRDefault="00560E11" w:rsidP="00560E1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60C98C2" w:rsidR="00560E11" w:rsidRDefault="00560E11" w:rsidP="00560E1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región Moquegua - 2022</w:t>
            </w:r>
          </w:p>
        </w:tc>
      </w:tr>
      <w:tr w:rsidR="00560E11" w14:paraId="494AA20C" w14:textId="77777777" w:rsidTr="00504D0A">
        <w:tc>
          <w:tcPr>
            <w:tcW w:w="2972" w:type="dxa"/>
          </w:tcPr>
          <w:p w14:paraId="6E758B40" w14:textId="2431496E" w:rsidR="00560E11" w:rsidRPr="00CD25C2" w:rsidRDefault="00560E11" w:rsidP="00560E11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737008C" w:rsidR="00560E11" w:rsidRDefault="00560E11" w:rsidP="00560E1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dsalazar@regionmoquegua.gob.pe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02323430">
    <w:abstractNumId w:val="4"/>
  </w:num>
  <w:num w:numId="2" w16cid:durableId="1130703727">
    <w:abstractNumId w:val="2"/>
  </w:num>
  <w:num w:numId="3" w16cid:durableId="1164319234">
    <w:abstractNumId w:val="1"/>
  </w:num>
  <w:num w:numId="4" w16cid:durableId="268202869">
    <w:abstractNumId w:val="0"/>
  </w:num>
  <w:num w:numId="5" w16cid:durableId="1836605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82C03"/>
    <w:rsid w:val="0020585A"/>
    <w:rsid w:val="00297BE5"/>
    <w:rsid w:val="00306482"/>
    <w:rsid w:val="003934A6"/>
    <w:rsid w:val="003D0AF5"/>
    <w:rsid w:val="003D6FF9"/>
    <w:rsid w:val="003E4836"/>
    <w:rsid w:val="0048753E"/>
    <w:rsid w:val="004F1D9B"/>
    <w:rsid w:val="00504D0A"/>
    <w:rsid w:val="0053263F"/>
    <w:rsid w:val="00560E11"/>
    <w:rsid w:val="005F2C43"/>
    <w:rsid w:val="00636A28"/>
    <w:rsid w:val="00647FB5"/>
    <w:rsid w:val="00682CD5"/>
    <w:rsid w:val="0070589E"/>
    <w:rsid w:val="00717CED"/>
    <w:rsid w:val="007840A6"/>
    <w:rsid w:val="00876384"/>
    <w:rsid w:val="00904DBB"/>
    <w:rsid w:val="009379D2"/>
    <w:rsid w:val="0095347C"/>
    <w:rsid w:val="00962F24"/>
    <w:rsid w:val="009A7FF5"/>
    <w:rsid w:val="009B0AA2"/>
    <w:rsid w:val="009F0CA5"/>
    <w:rsid w:val="00B27C25"/>
    <w:rsid w:val="00B6616D"/>
    <w:rsid w:val="00BE2CC3"/>
    <w:rsid w:val="00C961F8"/>
    <w:rsid w:val="00CD25C2"/>
    <w:rsid w:val="00D00322"/>
    <w:rsid w:val="00D5559D"/>
    <w:rsid w:val="00D957C7"/>
    <w:rsid w:val="00DA6578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Videoconferencia - GORE Moquegua</cp:lastModifiedBy>
  <cp:revision>13</cp:revision>
  <dcterms:created xsi:type="dcterms:W3CDTF">2021-10-20T17:24:00Z</dcterms:created>
  <dcterms:modified xsi:type="dcterms:W3CDTF">2022-10-28T21:47:00Z</dcterms:modified>
</cp:coreProperties>
</file>