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401B7422" w14:textId="49450740" w:rsidR="001A7CEF" w:rsidRPr="00DA6578" w:rsidRDefault="009F0CA5" w:rsidP="00625DAD">
      <w:pPr>
        <w:jc w:val="both"/>
        <w:rPr>
          <w:rFonts w:asciiTheme="majorHAnsi" w:hAnsiTheme="majorHAnsi" w:cstheme="majorHAnsi"/>
          <w:vanish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6D5C28">
        <w:rPr>
          <w:rFonts w:asciiTheme="majorHAnsi" w:hAnsiTheme="majorHAnsi" w:cstheme="majorHAnsi"/>
        </w:rPr>
        <w:t xml:space="preserve">Información sobre la cantidad de servidores civiles y sus ingresos </w:t>
      </w:r>
      <w:r w:rsidR="00F53856">
        <w:rPr>
          <w:rFonts w:asciiTheme="majorHAnsi" w:hAnsiTheme="majorHAnsi" w:cstheme="majorHAnsi"/>
        </w:rPr>
        <w:t xml:space="preserve">a nivel nacional </w:t>
      </w:r>
      <w:r w:rsidR="00B324E6">
        <w:rPr>
          <w:rFonts w:asciiTheme="majorHAnsi" w:hAnsiTheme="majorHAnsi" w:cstheme="majorHAnsi"/>
        </w:rPr>
        <w:t xml:space="preserve">periodo 2017 – 2021 </w:t>
      </w:r>
      <w:r w:rsidR="001A7CEF" w:rsidRPr="001A7CEF">
        <w:rPr>
          <w:rFonts w:asciiTheme="majorHAnsi" w:hAnsiTheme="majorHAnsi" w:cstheme="majorHAnsi"/>
        </w:rPr>
        <w:t>- [Autoridad Nacional del Servicio Civil - SERVIR]</w:t>
      </w:r>
    </w:p>
    <w:p w14:paraId="6E07927B" w14:textId="0BEDE29E" w:rsidR="00DA6578" w:rsidRPr="00DA6578" w:rsidRDefault="00DA6578" w:rsidP="00625DAD">
      <w:pPr>
        <w:jc w:val="both"/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625DAD">
      <w:pPr>
        <w:jc w:val="both"/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625DA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ED64BB3" w:rsidR="00504D0A" w:rsidRPr="00C56D7E" w:rsidRDefault="00C56D7E" w:rsidP="00504D0A">
            <w:pPr>
              <w:rPr>
                <w:rFonts w:asciiTheme="majorHAnsi" w:hAnsiTheme="majorHAnsi" w:cstheme="majorHAnsi"/>
                <w:b/>
              </w:rPr>
            </w:pPr>
            <w:r w:rsidRPr="00C56D7E">
              <w:rPr>
                <w:rFonts w:asciiTheme="majorHAnsi" w:hAnsiTheme="majorHAnsi" w:cstheme="majorHAnsi"/>
                <w:b/>
                <w:sz w:val="20"/>
              </w:rPr>
              <w:t>Información sobre la cantidad de servidores civiles y sus ingresos a nivel nacional</w:t>
            </w:r>
            <w:r w:rsidR="00287669">
              <w:rPr>
                <w:rFonts w:asciiTheme="majorHAnsi" w:hAnsiTheme="majorHAnsi" w:cstheme="majorHAnsi"/>
                <w:b/>
                <w:sz w:val="20"/>
              </w:rPr>
              <w:t xml:space="preserve"> periodo 2017 - 2021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2C6A676" w:rsidR="00504D0A" w:rsidRDefault="007864F9" w:rsidP="00504D0A">
            <w:pPr>
              <w:rPr>
                <w:rFonts w:asciiTheme="majorHAnsi" w:hAnsiTheme="majorHAnsi" w:cstheme="majorHAnsi"/>
              </w:rPr>
            </w:pPr>
            <w:r w:rsidRPr="007864F9">
              <w:rPr>
                <w:rFonts w:asciiTheme="majorHAnsi" w:hAnsiTheme="majorHAnsi" w:cstheme="majorHAnsi"/>
              </w:rPr>
              <w:t>https://www.datosabiertos.gob.pe/dataset/informaci%C3%B3n-sobre-la-cantidad-de-servidores-civiles-y-sus-ingresos-promedio-nivel-nacional</w:t>
            </w:r>
            <w:bookmarkStart w:id="0" w:name="_GoBack"/>
            <w:bookmarkEnd w:id="0"/>
          </w:p>
        </w:tc>
      </w:tr>
      <w:tr w:rsidR="00504D0A" w14:paraId="2EC58AEF" w14:textId="77777777" w:rsidTr="000068BC">
        <w:trPr>
          <w:trHeight w:val="456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4515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1EF24611" w14:textId="7EE8076E" w:rsidR="00CD25C2" w:rsidRDefault="00555055" w:rsidP="005B589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 este reporte la Autoridad Nacional del Servicio Civil</w:t>
            </w:r>
            <w:r w:rsidR="00421226">
              <w:rPr>
                <w:rFonts w:asciiTheme="majorHAnsi" w:hAnsiTheme="majorHAnsi" w:cstheme="majorHAnsi"/>
              </w:rPr>
              <w:t xml:space="preserve"> (SERVIR)</w:t>
            </w:r>
            <w:r>
              <w:rPr>
                <w:rFonts w:asciiTheme="majorHAnsi" w:hAnsiTheme="majorHAnsi" w:cstheme="majorHAnsi"/>
              </w:rPr>
              <w:t xml:space="preserve"> pone a disposición de la ciudadanía la información </w:t>
            </w:r>
            <w:r w:rsidR="00AF16F9">
              <w:rPr>
                <w:rFonts w:asciiTheme="majorHAnsi" w:hAnsiTheme="majorHAnsi" w:cstheme="majorHAnsi"/>
              </w:rPr>
              <w:t xml:space="preserve">sobre </w:t>
            </w:r>
            <w:r w:rsidR="009309B2">
              <w:rPr>
                <w:rFonts w:asciiTheme="majorHAnsi" w:hAnsiTheme="majorHAnsi" w:cstheme="majorHAnsi"/>
              </w:rPr>
              <w:t>la cantidad de</w:t>
            </w:r>
            <w:r w:rsidR="007F6BCA">
              <w:rPr>
                <w:rFonts w:asciiTheme="majorHAnsi" w:hAnsiTheme="majorHAnsi" w:cstheme="majorHAnsi"/>
              </w:rPr>
              <w:t xml:space="preserve"> </w:t>
            </w:r>
            <w:r w:rsidR="009309B2">
              <w:rPr>
                <w:rFonts w:asciiTheme="majorHAnsi" w:hAnsiTheme="majorHAnsi" w:cstheme="majorHAnsi"/>
              </w:rPr>
              <w:t xml:space="preserve">servidores civiles y sus ingresos </w:t>
            </w:r>
            <w:r w:rsidR="0052459C">
              <w:rPr>
                <w:rFonts w:asciiTheme="majorHAnsi" w:hAnsiTheme="majorHAnsi" w:cstheme="majorHAnsi"/>
              </w:rPr>
              <w:t xml:space="preserve">a nivel nacional del </w:t>
            </w:r>
            <w:r>
              <w:rPr>
                <w:rFonts w:asciiTheme="majorHAnsi" w:hAnsiTheme="majorHAnsi" w:cstheme="majorHAnsi"/>
              </w:rPr>
              <w:t xml:space="preserve">periodo </w:t>
            </w:r>
            <w:r w:rsidR="009309B2">
              <w:rPr>
                <w:rFonts w:asciiTheme="majorHAnsi" w:hAnsiTheme="majorHAnsi" w:cstheme="majorHAnsi"/>
              </w:rPr>
              <w:t>2017 – 2021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55C259D" w14:textId="1B1BE5A8" w:rsidR="00421226" w:rsidRDefault="00421226" w:rsidP="00504D0A">
            <w:pPr>
              <w:rPr>
                <w:rFonts w:asciiTheme="majorHAnsi" w:hAnsiTheme="majorHAnsi" w:cstheme="majorHAnsi"/>
              </w:rPr>
            </w:pPr>
          </w:p>
          <w:p w14:paraId="18462DE8" w14:textId="682559D5" w:rsidR="00421226" w:rsidRDefault="0042122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507DD991" w14:textId="5EF48A91" w:rsidR="00CF7617" w:rsidRPr="00625DAD" w:rsidRDefault="00507604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Nú</w:t>
            </w:r>
            <w:r w:rsidR="00CF7617"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mero correlativo</w:t>
            </w:r>
          </w:p>
          <w:p w14:paraId="088127DA" w14:textId="77777777" w:rsidR="00CF7617" w:rsidRPr="00625DAD" w:rsidRDefault="00CF7617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de corte</w:t>
            </w:r>
          </w:p>
          <w:p w14:paraId="64BB20DB" w14:textId="658A5F91" w:rsidR="00421226" w:rsidRPr="00625DAD" w:rsidRDefault="00421226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Departamento, </w:t>
            </w:r>
            <w:r w:rsidR="00126AA6"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Provincia</w:t>
            </w:r>
            <w:r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, Distrito, </w:t>
            </w:r>
            <w:r w:rsidR="00126AA6"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Ubig</w:t>
            </w:r>
            <w:r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eo</w:t>
            </w:r>
          </w:p>
          <w:p w14:paraId="32CFB4C1" w14:textId="4501817D" w:rsidR="003E2DB0" w:rsidRPr="00625DAD" w:rsidRDefault="003E2DB0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Sexo</w:t>
            </w:r>
          </w:p>
          <w:p w14:paraId="66330E1C" w14:textId="45152FC6" w:rsidR="00421226" w:rsidRPr="00625DAD" w:rsidRDefault="009309B2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Región</w:t>
            </w:r>
          </w:p>
          <w:p w14:paraId="5383E4CB" w14:textId="234C1DD0" w:rsidR="00126AA6" w:rsidRPr="00625DAD" w:rsidRDefault="009309B2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Ubigeo de la región</w:t>
            </w:r>
          </w:p>
          <w:p w14:paraId="5A1415E1" w14:textId="38A634EC" w:rsidR="009309B2" w:rsidRDefault="009309B2" w:rsidP="009309B2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9309B2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</w:t>
            </w:r>
            <w:r w:rsidR="00507604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ú</w:t>
            </w: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mero de servidores civiles año 20</w:t>
            </w:r>
            <w:r w:rsidRPr="009309B2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17</w:t>
            </w:r>
          </w:p>
          <w:p w14:paraId="061CEB84" w14:textId="75CD0720" w:rsidR="009309B2" w:rsidRDefault="00533525" w:rsidP="009309B2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Monto de ingresos promedio </w:t>
            </w:r>
            <w:r w:rsidR="009309B2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año 2017</w:t>
            </w:r>
          </w:p>
          <w:p w14:paraId="0AC09FF0" w14:textId="46601D44" w:rsidR="009309B2" w:rsidRDefault="009309B2" w:rsidP="009309B2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9309B2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</w:t>
            </w:r>
            <w:r w:rsidR="00507604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ú</w:t>
            </w: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mero de servidores civiles año 2018</w:t>
            </w:r>
          </w:p>
          <w:p w14:paraId="1AC466B3" w14:textId="2ADC2E1B" w:rsidR="009309B2" w:rsidRDefault="00533525" w:rsidP="009309B2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Monto de ingresos promedio </w:t>
            </w:r>
            <w:r w:rsidR="009309B2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año 2018</w:t>
            </w:r>
          </w:p>
          <w:p w14:paraId="7BA49074" w14:textId="2F592E0A" w:rsidR="009309B2" w:rsidRDefault="009309B2" w:rsidP="009309B2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9309B2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</w:t>
            </w:r>
            <w:r w:rsidR="00507604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ú</w:t>
            </w: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mero de servidores civiles año 2019</w:t>
            </w:r>
          </w:p>
          <w:p w14:paraId="7346B184" w14:textId="1FCA3C3A" w:rsidR="009309B2" w:rsidRDefault="00533525" w:rsidP="009309B2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Monto de ingresos promedio </w:t>
            </w:r>
            <w:r w:rsidR="009309B2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año 2019</w:t>
            </w:r>
          </w:p>
          <w:p w14:paraId="7A150D0F" w14:textId="37D2E3DB" w:rsidR="009309B2" w:rsidRDefault="009309B2" w:rsidP="009309B2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9309B2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</w:t>
            </w:r>
            <w:r w:rsidR="00507604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ú</w:t>
            </w: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mero de servidores civiles año 2020</w:t>
            </w:r>
          </w:p>
          <w:p w14:paraId="14A2FF40" w14:textId="68B1F476" w:rsidR="009309B2" w:rsidRDefault="00533525" w:rsidP="009309B2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Monto de ingresos promedio año </w:t>
            </w:r>
            <w:r w:rsidR="009309B2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2020</w:t>
            </w:r>
          </w:p>
          <w:p w14:paraId="4C26E509" w14:textId="1F629BD5" w:rsidR="009309B2" w:rsidRDefault="009309B2" w:rsidP="009309B2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9309B2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</w:t>
            </w:r>
            <w:r w:rsidR="00507604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ú</w:t>
            </w: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mero de servidores civiles año 2021</w:t>
            </w:r>
          </w:p>
          <w:p w14:paraId="0B2D593F" w14:textId="7A13EACF" w:rsidR="009309B2" w:rsidRDefault="00533525" w:rsidP="009309B2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Monto</w:t>
            </w:r>
            <w:r w:rsidR="009309B2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de ingresos </w:t>
            </w: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promedio </w:t>
            </w:r>
            <w:r w:rsidR="009309B2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año 2021</w:t>
            </w:r>
          </w:p>
          <w:p w14:paraId="1768E929" w14:textId="2EC65BE8" w:rsidR="00CD25C2" w:rsidRPr="00AF16F9" w:rsidRDefault="00CD25C2" w:rsidP="009309B2">
            <w:pPr>
              <w:pStyle w:val="Prrafodelista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B520C0E" w:rsidR="00504D0A" w:rsidRDefault="00B4515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Autoridad Nacional del Servicio Civil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D5FA6D2" w:rsidR="00504D0A" w:rsidRDefault="00AF16F9" w:rsidP="009309B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Gerencia de </w:t>
            </w:r>
            <w:r w:rsidR="009309B2">
              <w:rPr>
                <w:rFonts w:asciiTheme="majorHAnsi" w:hAnsiTheme="majorHAnsi" w:cstheme="majorHAnsi"/>
              </w:rPr>
              <w:t xml:space="preserve">Políticas de Gestión del </w:t>
            </w:r>
            <w:r>
              <w:rPr>
                <w:rFonts w:asciiTheme="majorHAnsi" w:hAnsiTheme="majorHAnsi" w:cstheme="majorHAnsi"/>
              </w:rPr>
              <w:t>Servicio Civil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883FD2A" w:rsidR="006B1CB8" w:rsidRDefault="00F53856" w:rsidP="000068B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Información sobre la cantidad de servidores civiles y sus ingresos a nivel nacional</w:t>
            </w:r>
            <w:r w:rsidR="00522067">
              <w:rPr>
                <w:rFonts w:asciiTheme="majorHAnsi" w:hAnsiTheme="majorHAnsi" w:cstheme="majorHAnsi"/>
              </w:rPr>
              <w:t xml:space="preserve"> periodo 2017 - 2021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3496F20" w:rsidR="004F74C6" w:rsidRPr="004F74C6" w:rsidRDefault="00521928" w:rsidP="00504D0A">
            <w:pPr>
              <w:rPr>
                <w:rFonts w:asciiTheme="majorHAnsi" w:hAnsiTheme="majorHAnsi" w:cstheme="majorHAnsi"/>
              </w:rPr>
            </w:pPr>
            <w:r w:rsidRPr="004F74C6">
              <w:rPr>
                <w:rFonts w:asciiTheme="majorHAnsi" w:hAnsiTheme="majorHAnsi" w:cstheme="majorHAnsi"/>
              </w:rPr>
              <w:t>2023</w:t>
            </w:r>
            <w:r w:rsidR="00533525">
              <w:rPr>
                <w:rFonts w:asciiTheme="majorHAnsi" w:hAnsiTheme="majorHAnsi" w:cstheme="majorHAnsi"/>
              </w:rPr>
              <w:t>-05-22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A3F4E4C" w:rsidR="00504D0A" w:rsidRPr="004F74C6" w:rsidRDefault="0053352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E1FA86F" w:rsidR="00CD25C2" w:rsidRPr="004F74C6" w:rsidRDefault="00533525" w:rsidP="006B1C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2023-05-22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02077F0" w:rsidR="00B4515D" w:rsidRDefault="00B4515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7864F9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17B740A" w:rsidR="00CD25C2" w:rsidRDefault="0053352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2017 - 2021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6C65EDA" w:rsidR="00B4515D" w:rsidRDefault="00B4515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wbalbin@servir.gob.pe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034E4"/>
    <w:multiLevelType w:val="hybridMultilevel"/>
    <w:tmpl w:val="FC9CB414"/>
    <w:lvl w:ilvl="0" w:tplc="469067E4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068BC"/>
    <w:rsid w:val="00106DB0"/>
    <w:rsid w:val="00116DF8"/>
    <w:rsid w:val="00126AA6"/>
    <w:rsid w:val="00182C03"/>
    <w:rsid w:val="001A7CEF"/>
    <w:rsid w:val="0020585A"/>
    <w:rsid w:val="00287669"/>
    <w:rsid w:val="00297BE5"/>
    <w:rsid w:val="002B7EC6"/>
    <w:rsid w:val="00306482"/>
    <w:rsid w:val="003D0AF5"/>
    <w:rsid w:val="003D6FF9"/>
    <w:rsid w:val="003E2DB0"/>
    <w:rsid w:val="003E4836"/>
    <w:rsid w:val="00421226"/>
    <w:rsid w:val="00483607"/>
    <w:rsid w:val="0048753E"/>
    <w:rsid w:val="004F1D9B"/>
    <w:rsid w:val="004F74C6"/>
    <w:rsid w:val="00504D0A"/>
    <w:rsid w:val="00507604"/>
    <w:rsid w:val="00521928"/>
    <w:rsid w:val="00522067"/>
    <w:rsid w:val="0052459C"/>
    <w:rsid w:val="0053263F"/>
    <w:rsid w:val="00533525"/>
    <w:rsid w:val="00555055"/>
    <w:rsid w:val="005B589F"/>
    <w:rsid w:val="005F2C43"/>
    <w:rsid w:val="00625DAD"/>
    <w:rsid w:val="00636A28"/>
    <w:rsid w:val="00647FB5"/>
    <w:rsid w:val="006641E3"/>
    <w:rsid w:val="00682CD5"/>
    <w:rsid w:val="006B1CB8"/>
    <w:rsid w:val="006D5C28"/>
    <w:rsid w:val="0070589E"/>
    <w:rsid w:val="00717CED"/>
    <w:rsid w:val="007840A6"/>
    <w:rsid w:val="007864F9"/>
    <w:rsid w:val="007F6BCA"/>
    <w:rsid w:val="0081582A"/>
    <w:rsid w:val="00876384"/>
    <w:rsid w:val="00904DBB"/>
    <w:rsid w:val="009309B2"/>
    <w:rsid w:val="009379D2"/>
    <w:rsid w:val="00940D53"/>
    <w:rsid w:val="0095347C"/>
    <w:rsid w:val="00962F24"/>
    <w:rsid w:val="009A7FF5"/>
    <w:rsid w:val="009B0AA2"/>
    <w:rsid w:val="009C2574"/>
    <w:rsid w:val="009F0CA5"/>
    <w:rsid w:val="00AF16F9"/>
    <w:rsid w:val="00B27C25"/>
    <w:rsid w:val="00B324E6"/>
    <w:rsid w:val="00B4515D"/>
    <w:rsid w:val="00B6616D"/>
    <w:rsid w:val="00B84406"/>
    <w:rsid w:val="00BE2CC3"/>
    <w:rsid w:val="00C56D7E"/>
    <w:rsid w:val="00C961F8"/>
    <w:rsid w:val="00CD25C2"/>
    <w:rsid w:val="00CF7617"/>
    <w:rsid w:val="00D00322"/>
    <w:rsid w:val="00D5559D"/>
    <w:rsid w:val="00D957C7"/>
    <w:rsid w:val="00DA6578"/>
    <w:rsid w:val="00E374DA"/>
    <w:rsid w:val="00EB1A82"/>
    <w:rsid w:val="00F1229D"/>
    <w:rsid w:val="00F53856"/>
    <w:rsid w:val="00F66923"/>
    <w:rsid w:val="00F71199"/>
    <w:rsid w:val="00FA048A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Wilmer Balbin Balbin</cp:lastModifiedBy>
  <cp:revision>48</cp:revision>
  <dcterms:created xsi:type="dcterms:W3CDTF">2021-10-20T17:24:00Z</dcterms:created>
  <dcterms:modified xsi:type="dcterms:W3CDTF">2023-05-22T18:00:00Z</dcterms:modified>
</cp:coreProperties>
</file>