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tblpY="1"/>
        <w:tblOverlap w:val="never"/>
        <w:tblW w:w="13459" w:type="dxa"/>
        <w:tblLook w:val="04A0" w:firstRow="1" w:lastRow="0" w:firstColumn="1" w:lastColumn="0" w:noHBand="0" w:noVBand="1"/>
      </w:tblPr>
      <w:tblGrid>
        <w:gridCol w:w="3028"/>
        <w:gridCol w:w="2129"/>
        <w:gridCol w:w="1657"/>
        <w:gridCol w:w="1703"/>
        <w:gridCol w:w="2586"/>
        <w:gridCol w:w="2356"/>
      </w:tblGrid>
      <w:tr w:rsidR="00BE5E7E" w:rsidRPr="00E0413C" w14:paraId="23D0B8FD" w14:textId="77777777" w:rsidTr="0020158F">
        <w:trPr>
          <w:trHeight w:val="262"/>
        </w:trPr>
        <w:tc>
          <w:tcPr>
            <w:tcW w:w="3028" w:type="dxa"/>
            <w:vAlign w:val="center"/>
          </w:tcPr>
          <w:p w14:paraId="113FD60D" w14:textId="77777777" w:rsidR="00BE5E7E" w:rsidRPr="00BE5E7E" w:rsidRDefault="00BE5E7E" w:rsidP="00023128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BE5E7E">
              <w:rPr>
                <w:rFonts w:ascii="Arial" w:hAnsi="Arial" w:cs="Arial"/>
                <w:b/>
                <w:szCs w:val="24"/>
              </w:rPr>
              <w:t>Título</w:t>
            </w:r>
          </w:p>
        </w:tc>
        <w:tc>
          <w:tcPr>
            <w:tcW w:w="2129" w:type="dxa"/>
            <w:vAlign w:val="center"/>
          </w:tcPr>
          <w:p w14:paraId="59036519" w14:textId="77777777" w:rsidR="00BE5E7E" w:rsidRPr="00BE5E7E" w:rsidRDefault="00A827C4" w:rsidP="00023128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BE5E7E">
              <w:rPr>
                <w:rFonts w:ascii="Arial" w:hAnsi="Arial" w:cs="Arial"/>
                <w:b/>
                <w:szCs w:val="24"/>
              </w:rPr>
              <w:t>Descripción</w:t>
            </w:r>
          </w:p>
        </w:tc>
        <w:tc>
          <w:tcPr>
            <w:tcW w:w="1657" w:type="dxa"/>
            <w:vAlign w:val="center"/>
          </w:tcPr>
          <w:p w14:paraId="724A48A5" w14:textId="77777777" w:rsidR="00BE5E7E" w:rsidRPr="00BE5E7E" w:rsidRDefault="00BE5E7E" w:rsidP="00023128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BE5E7E">
              <w:rPr>
                <w:rFonts w:ascii="Arial" w:hAnsi="Arial" w:cs="Arial"/>
                <w:b/>
                <w:szCs w:val="24"/>
              </w:rPr>
              <w:t>Tipo de Dato</w:t>
            </w:r>
          </w:p>
        </w:tc>
        <w:tc>
          <w:tcPr>
            <w:tcW w:w="1703" w:type="dxa"/>
            <w:vAlign w:val="center"/>
          </w:tcPr>
          <w:p w14:paraId="26D1D69B" w14:textId="77777777" w:rsidR="00BE5E7E" w:rsidRPr="00BE5E7E" w:rsidRDefault="00BE5E7E" w:rsidP="00023128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BE5E7E">
              <w:rPr>
                <w:rFonts w:ascii="Arial" w:hAnsi="Arial" w:cs="Arial"/>
                <w:b/>
                <w:szCs w:val="24"/>
              </w:rPr>
              <w:t>Tamaño</w:t>
            </w:r>
          </w:p>
        </w:tc>
        <w:tc>
          <w:tcPr>
            <w:tcW w:w="2586" w:type="dxa"/>
            <w:vAlign w:val="center"/>
          </w:tcPr>
          <w:p w14:paraId="5B22CB1A" w14:textId="77777777" w:rsidR="00BE5E7E" w:rsidRPr="00BE5E7E" w:rsidRDefault="00BE5E7E" w:rsidP="00023128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BE5E7E">
              <w:rPr>
                <w:rFonts w:ascii="Arial" w:hAnsi="Arial" w:cs="Arial"/>
                <w:b/>
                <w:szCs w:val="24"/>
              </w:rPr>
              <w:t>Recurso relacionado</w:t>
            </w:r>
          </w:p>
        </w:tc>
        <w:tc>
          <w:tcPr>
            <w:tcW w:w="2356" w:type="dxa"/>
            <w:vAlign w:val="center"/>
          </w:tcPr>
          <w:p w14:paraId="60D699A2" w14:textId="77777777" w:rsidR="00BE5E7E" w:rsidRPr="00BE5E7E" w:rsidRDefault="00BB0730" w:rsidP="00023128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BE5E7E">
              <w:rPr>
                <w:rFonts w:ascii="Arial" w:hAnsi="Arial" w:cs="Arial"/>
                <w:b/>
                <w:szCs w:val="24"/>
              </w:rPr>
              <w:t>Información</w:t>
            </w:r>
            <w:r w:rsidR="00BE5E7E" w:rsidRPr="00BE5E7E">
              <w:rPr>
                <w:rFonts w:ascii="Arial" w:hAnsi="Arial" w:cs="Arial"/>
                <w:b/>
                <w:szCs w:val="24"/>
              </w:rPr>
              <w:t xml:space="preserve"> Adicional</w:t>
            </w:r>
          </w:p>
        </w:tc>
      </w:tr>
      <w:tr w:rsidR="00023128" w:rsidRPr="00E0413C" w14:paraId="1C882AC7" w14:textId="77777777" w:rsidTr="00C659EB">
        <w:trPr>
          <w:trHeight w:val="247"/>
        </w:trPr>
        <w:tc>
          <w:tcPr>
            <w:tcW w:w="3028" w:type="dxa"/>
            <w:vAlign w:val="center"/>
          </w:tcPr>
          <w:p w14:paraId="2117DF71" w14:textId="6F9CAEC5" w:rsidR="00023128" w:rsidRPr="005066F5" w:rsidRDefault="0020158F" w:rsidP="0020158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ITEM</w:t>
            </w:r>
          </w:p>
        </w:tc>
        <w:tc>
          <w:tcPr>
            <w:tcW w:w="2129" w:type="dxa"/>
            <w:vAlign w:val="center"/>
          </w:tcPr>
          <w:p w14:paraId="09CF9251" w14:textId="13741EDA" w:rsidR="00023128" w:rsidRPr="005066F5" w:rsidRDefault="00023128" w:rsidP="0020158F">
            <w:pPr>
              <w:rPr>
                <w:rFonts w:ascii="Arial" w:hAnsi="Arial" w:cs="Arial"/>
                <w:szCs w:val="24"/>
              </w:rPr>
            </w:pPr>
            <w:r w:rsidRPr="00023128">
              <w:rPr>
                <w:rFonts w:ascii="Arial" w:hAnsi="Arial" w:cs="Arial"/>
                <w:szCs w:val="24"/>
              </w:rPr>
              <w:t xml:space="preserve">Número </w:t>
            </w:r>
            <w:r w:rsidR="0020158F">
              <w:rPr>
                <w:rFonts w:ascii="Arial" w:hAnsi="Arial" w:cs="Arial"/>
                <w:szCs w:val="24"/>
              </w:rPr>
              <w:t>de detección de exceso de velocidad</w:t>
            </w:r>
          </w:p>
        </w:tc>
        <w:tc>
          <w:tcPr>
            <w:tcW w:w="1657" w:type="dxa"/>
            <w:vAlign w:val="center"/>
          </w:tcPr>
          <w:p w14:paraId="6051323D" w14:textId="5039C71E" w:rsidR="00023128" w:rsidRPr="005066F5" w:rsidRDefault="00023128" w:rsidP="0020158F">
            <w:pPr>
              <w:rPr>
                <w:rFonts w:ascii="Arial" w:hAnsi="Arial" w:cs="Arial"/>
                <w:szCs w:val="24"/>
              </w:rPr>
            </w:pPr>
            <w:r w:rsidRPr="00023128">
              <w:rPr>
                <w:rFonts w:ascii="Arial" w:hAnsi="Arial" w:cs="Arial"/>
                <w:szCs w:val="24"/>
              </w:rPr>
              <w:t>Numérico</w:t>
            </w:r>
          </w:p>
        </w:tc>
        <w:tc>
          <w:tcPr>
            <w:tcW w:w="1703" w:type="dxa"/>
            <w:vAlign w:val="center"/>
          </w:tcPr>
          <w:p w14:paraId="1431D7C6" w14:textId="03849932" w:rsidR="00023128" w:rsidRPr="005066F5" w:rsidRDefault="00023128" w:rsidP="0020158F">
            <w:pPr>
              <w:rPr>
                <w:rFonts w:ascii="Arial" w:hAnsi="Arial" w:cs="Arial"/>
                <w:szCs w:val="24"/>
              </w:rPr>
            </w:pPr>
            <w:r w:rsidRPr="00023128">
              <w:rPr>
                <w:rFonts w:ascii="Arial" w:hAnsi="Arial" w:cs="Arial"/>
                <w:szCs w:val="24"/>
              </w:rPr>
              <w:t xml:space="preserve">De 1 a </w:t>
            </w:r>
            <w:r w:rsidR="00AF5886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2586" w:type="dxa"/>
            <w:vAlign w:val="center"/>
          </w:tcPr>
          <w:p w14:paraId="78739EE9" w14:textId="79393083" w:rsidR="00023128" w:rsidRPr="005066F5" w:rsidRDefault="00023128" w:rsidP="002015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356" w:type="dxa"/>
            <w:vAlign w:val="center"/>
          </w:tcPr>
          <w:p w14:paraId="6F369893" w14:textId="212D6294" w:rsidR="00023128" w:rsidRPr="005066F5" w:rsidRDefault="00023128" w:rsidP="0020158F">
            <w:pPr>
              <w:rPr>
                <w:rFonts w:ascii="Arial" w:hAnsi="Arial" w:cs="Arial"/>
                <w:szCs w:val="24"/>
              </w:rPr>
            </w:pPr>
            <w:r w:rsidRPr="00023128">
              <w:rPr>
                <w:rFonts w:ascii="Arial" w:hAnsi="Arial" w:cs="Arial"/>
                <w:szCs w:val="24"/>
              </w:rPr>
              <w:t>Número entero</w:t>
            </w:r>
          </w:p>
        </w:tc>
      </w:tr>
      <w:tr w:rsidR="0020158F" w:rsidRPr="00E0413C" w14:paraId="0EBE7E8D" w14:textId="77777777" w:rsidTr="00C659EB">
        <w:trPr>
          <w:trHeight w:val="247"/>
        </w:trPr>
        <w:tc>
          <w:tcPr>
            <w:tcW w:w="3028" w:type="dxa"/>
            <w:vAlign w:val="center"/>
          </w:tcPr>
          <w:p w14:paraId="7F8933EE" w14:textId="225BE921" w:rsidR="0020158F" w:rsidRDefault="0020158F" w:rsidP="0020158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DEPARTAMENTO</w:t>
            </w:r>
          </w:p>
        </w:tc>
        <w:tc>
          <w:tcPr>
            <w:tcW w:w="2129" w:type="dxa"/>
            <w:vAlign w:val="center"/>
          </w:tcPr>
          <w:p w14:paraId="4D9A200D" w14:textId="3B0B692F" w:rsidR="0020158F" w:rsidRPr="00023128" w:rsidRDefault="0020158F" w:rsidP="0020158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Departamento</w:t>
            </w:r>
            <w:r w:rsidRPr="00023128">
              <w:rPr>
                <w:rFonts w:ascii="Arial" w:hAnsi="Arial" w:cs="Arial"/>
                <w:szCs w:val="24"/>
              </w:rPr>
              <w:t xml:space="preserve"> donde se detectó el exceso de velocidad</w:t>
            </w:r>
          </w:p>
        </w:tc>
        <w:tc>
          <w:tcPr>
            <w:tcW w:w="1657" w:type="dxa"/>
            <w:vAlign w:val="center"/>
          </w:tcPr>
          <w:p w14:paraId="2CCC68F7" w14:textId="3FCF13E1" w:rsidR="0020158F" w:rsidRPr="00023128" w:rsidRDefault="0020158F" w:rsidP="0020158F">
            <w:pPr>
              <w:rPr>
                <w:rFonts w:ascii="Arial" w:hAnsi="Arial" w:cs="Arial"/>
                <w:szCs w:val="24"/>
              </w:rPr>
            </w:pPr>
            <w:r w:rsidRPr="00023128">
              <w:rPr>
                <w:rFonts w:ascii="Arial" w:hAnsi="Arial" w:cs="Arial"/>
                <w:szCs w:val="24"/>
              </w:rPr>
              <w:t>Texto</w:t>
            </w:r>
          </w:p>
        </w:tc>
        <w:tc>
          <w:tcPr>
            <w:tcW w:w="1703" w:type="dxa"/>
            <w:vAlign w:val="center"/>
          </w:tcPr>
          <w:p w14:paraId="38E3A831" w14:textId="063A767C" w:rsidR="0020158F" w:rsidRDefault="0020158F" w:rsidP="0020158F">
            <w:pPr>
              <w:rPr>
                <w:rFonts w:ascii="Arial" w:hAnsi="Arial" w:cs="Arial"/>
                <w:szCs w:val="24"/>
              </w:rPr>
            </w:pPr>
            <w:r w:rsidRPr="00023128">
              <w:rPr>
                <w:rFonts w:ascii="Arial" w:hAnsi="Arial" w:cs="Arial"/>
                <w:szCs w:val="24"/>
              </w:rPr>
              <w:t>De 3 a 11</w:t>
            </w:r>
          </w:p>
        </w:tc>
        <w:tc>
          <w:tcPr>
            <w:tcW w:w="2586" w:type="dxa"/>
            <w:vAlign w:val="center"/>
          </w:tcPr>
          <w:p w14:paraId="10B83F30" w14:textId="77777777" w:rsidR="0020158F" w:rsidRPr="00627707" w:rsidRDefault="0020158F" w:rsidP="002015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356" w:type="dxa"/>
            <w:vAlign w:val="center"/>
          </w:tcPr>
          <w:p w14:paraId="075CD0AF" w14:textId="0BE01B10" w:rsidR="0020158F" w:rsidRPr="00023128" w:rsidRDefault="0020158F" w:rsidP="0020158F">
            <w:pPr>
              <w:rPr>
                <w:rFonts w:ascii="Arial" w:hAnsi="Arial" w:cs="Arial"/>
                <w:szCs w:val="24"/>
              </w:rPr>
            </w:pPr>
            <w:r w:rsidRPr="00023128">
              <w:rPr>
                <w:rFonts w:ascii="Arial" w:hAnsi="Arial" w:cs="Arial"/>
                <w:szCs w:val="24"/>
              </w:rPr>
              <w:t>En mayúsculas</w:t>
            </w:r>
          </w:p>
        </w:tc>
      </w:tr>
      <w:tr w:rsidR="0020158F" w:rsidRPr="00E0413C" w14:paraId="017C907D" w14:textId="77777777" w:rsidTr="00C659EB">
        <w:trPr>
          <w:trHeight w:val="247"/>
        </w:trPr>
        <w:tc>
          <w:tcPr>
            <w:tcW w:w="3028" w:type="dxa"/>
            <w:vAlign w:val="center"/>
          </w:tcPr>
          <w:p w14:paraId="2E88690B" w14:textId="77777777" w:rsidR="0020158F" w:rsidRDefault="0020158F" w:rsidP="0020158F">
            <w:pPr>
              <w:rPr>
                <w:rFonts w:ascii="Arial" w:hAnsi="Arial" w:cs="Arial"/>
                <w:szCs w:val="24"/>
              </w:rPr>
            </w:pPr>
          </w:p>
          <w:p w14:paraId="2DAD276A" w14:textId="24FD6C6D" w:rsidR="0020158F" w:rsidRPr="00627707" w:rsidRDefault="0020158F" w:rsidP="0020158F">
            <w:pPr>
              <w:rPr>
                <w:rFonts w:ascii="Arial" w:hAnsi="Arial" w:cs="Arial"/>
                <w:szCs w:val="24"/>
              </w:rPr>
            </w:pPr>
            <w:r w:rsidRPr="00023128">
              <w:rPr>
                <w:rFonts w:ascii="Arial" w:hAnsi="Arial" w:cs="Arial"/>
                <w:szCs w:val="24"/>
              </w:rPr>
              <w:t>FECHA_PAPELETA</w:t>
            </w:r>
          </w:p>
        </w:tc>
        <w:tc>
          <w:tcPr>
            <w:tcW w:w="2129" w:type="dxa"/>
            <w:vAlign w:val="center"/>
          </w:tcPr>
          <w:p w14:paraId="66CDE2B4" w14:textId="09957FE5" w:rsidR="0020158F" w:rsidRPr="00627707" w:rsidRDefault="0020158F" w:rsidP="0020158F">
            <w:pPr>
              <w:rPr>
                <w:rFonts w:ascii="Arial" w:hAnsi="Arial" w:cs="Arial"/>
                <w:szCs w:val="24"/>
              </w:rPr>
            </w:pPr>
            <w:r w:rsidRPr="00023128">
              <w:rPr>
                <w:rFonts w:ascii="Arial" w:hAnsi="Arial" w:cs="Arial"/>
                <w:szCs w:val="24"/>
              </w:rPr>
              <w:t>Fecha de la detección del exceso de velocidad</w:t>
            </w:r>
          </w:p>
        </w:tc>
        <w:tc>
          <w:tcPr>
            <w:tcW w:w="1657" w:type="dxa"/>
            <w:vAlign w:val="center"/>
          </w:tcPr>
          <w:p w14:paraId="037EF207" w14:textId="47582BDD" w:rsidR="0020158F" w:rsidRPr="00627707" w:rsidRDefault="0020158F" w:rsidP="0020158F">
            <w:pPr>
              <w:rPr>
                <w:rFonts w:ascii="Arial" w:hAnsi="Arial" w:cs="Arial"/>
                <w:szCs w:val="24"/>
              </w:rPr>
            </w:pPr>
            <w:r w:rsidRPr="00023128">
              <w:rPr>
                <w:rFonts w:ascii="Arial" w:hAnsi="Arial" w:cs="Arial"/>
                <w:szCs w:val="24"/>
              </w:rPr>
              <w:t>Numérico</w:t>
            </w:r>
          </w:p>
        </w:tc>
        <w:tc>
          <w:tcPr>
            <w:tcW w:w="1703" w:type="dxa"/>
            <w:vAlign w:val="center"/>
          </w:tcPr>
          <w:p w14:paraId="3817B9D4" w14:textId="0AED4CA4" w:rsidR="0020158F" w:rsidRPr="00627707" w:rsidRDefault="0020158F" w:rsidP="0020158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2586" w:type="dxa"/>
            <w:vAlign w:val="center"/>
          </w:tcPr>
          <w:p w14:paraId="0140D834" w14:textId="77777777" w:rsidR="0020158F" w:rsidRPr="00627707" w:rsidRDefault="0020158F" w:rsidP="002015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356" w:type="dxa"/>
            <w:vAlign w:val="center"/>
          </w:tcPr>
          <w:p w14:paraId="2FB302BB" w14:textId="277F93D3" w:rsidR="0020158F" w:rsidRPr="00627707" w:rsidRDefault="0020158F" w:rsidP="0020158F">
            <w:pPr>
              <w:rPr>
                <w:rFonts w:ascii="Arial" w:hAnsi="Arial" w:cs="Arial"/>
                <w:szCs w:val="24"/>
              </w:rPr>
            </w:pPr>
            <w:r w:rsidRPr="00023128">
              <w:rPr>
                <w:rFonts w:ascii="Arial" w:hAnsi="Arial" w:cs="Arial"/>
                <w:szCs w:val="24"/>
              </w:rPr>
              <w:t xml:space="preserve">Formato: </w:t>
            </w:r>
            <w:proofErr w:type="spellStart"/>
            <w:r w:rsidR="00C659EB">
              <w:rPr>
                <w:rFonts w:ascii="Arial" w:hAnsi="Arial" w:cs="Arial"/>
                <w:szCs w:val="24"/>
              </w:rPr>
              <w:t>dd</w:t>
            </w:r>
            <w:proofErr w:type="spellEnd"/>
            <w:r w:rsidR="00C659EB">
              <w:rPr>
                <w:rFonts w:ascii="Arial" w:hAnsi="Arial" w:cs="Arial"/>
                <w:szCs w:val="24"/>
              </w:rPr>
              <w:t>/mm/</w:t>
            </w:r>
            <w:proofErr w:type="spellStart"/>
            <w:r w:rsidR="00C659EB">
              <w:rPr>
                <w:rFonts w:ascii="Arial" w:hAnsi="Arial" w:cs="Arial"/>
                <w:szCs w:val="24"/>
              </w:rPr>
              <w:t>aaaa</w:t>
            </w:r>
            <w:proofErr w:type="spellEnd"/>
          </w:p>
        </w:tc>
      </w:tr>
      <w:tr w:rsidR="0020158F" w:rsidRPr="00E0413C" w14:paraId="09FE9FBA" w14:textId="77777777" w:rsidTr="00C659EB">
        <w:trPr>
          <w:trHeight w:val="247"/>
        </w:trPr>
        <w:tc>
          <w:tcPr>
            <w:tcW w:w="3028" w:type="dxa"/>
            <w:vAlign w:val="center"/>
          </w:tcPr>
          <w:p w14:paraId="5BD85729" w14:textId="65D87F1F" w:rsidR="0020158F" w:rsidRDefault="0020158F" w:rsidP="0020158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VELOCIDAD_FISCALIZADA</w:t>
            </w:r>
          </w:p>
        </w:tc>
        <w:tc>
          <w:tcPr>
            <w:tcW w:w="2129" w:type="dxa"/>
            <w:vAlign w:val="center"/>
          </w:tcPr>
          <w:p w14:paraId="1594B7A2" w14:textId="4CED8E93" w:rsidR="0020158F" w:rsidRPr="00627707" w:rsidRDefault="0020158F" w:rsidP="0020158F">
            <w:pPr>
              <w:rPr>
                <w:rFonts w:ascii="Arial" w:hAnsi="Arial" w:cs="Arial"/>
                <w:szCs w:val="24"/>
              </w:rPr>
            </w:pPr>
            <w:r w:rsidRPr="00023128">
              <w:rPr>
                <w:rFonts w:ascii="Arial" w:hAnsi="Arial" w:cs="Arial"/>
                <w:szCs w:val="24"/>
              </w:rPr>
              <w:t>Máxima velocidad permitida en esa carretera o tramo de carretera</w:t>
            </w:r>
            <w:r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1657" w:type="dxa"/>
            <w:vAlign w:val="center"/>
          </w:tcPr>
          <w:p w14:paraId="05557F5F" w14:textId="5083725F" w:rsidR="0020158F" w:rsidRPr="00627707" w:rsidRDefault="0020158F" w:rsidP="0020158F">
            <w:pPr>
              <w:rPr>
                <w:rFonts w:ascii="Arial" w:hAnsi="Arial" w:cs="Arial"/>
                <w:szCs w:val="24"/>
              </w:rPr>
            </w:pPr>
            <w:r w:rsidRPr="00023128">
              <w:rPr>
                <w:rFonts w:ascii="Arial" w:hAnsi="Arial" w:cs="Arial"/>
                <w:szCs w:val="24"/>
              </w:rPr>
              <w:t>Numérico</w:t>
            </w:r>
          </w:p>
        </w:tc>
        <w:tc>
          <w:tcPr>
            <w:tcW w:w="1703" w:type="dxa"/>
            <w:vAlign w:val="center"/>
          </w:tcPr>
          <w:p w14:paraId="3C0417DC" w14:textId="5DC77F9A" w:rsidR="0020158F" w:rsidRPr="00627707" w:rsidRDefault="0020158F" w:rsidP="0020158F">
            <w:pPr>
              <w:rPr>
                <w:rFonts w:ascii="Arial" w:hAnsi="Arial" w:cs="Arial"/>
                <w:szCs w:val="24"/>
              </w:rPr>
            </w:pPr>
            <w:r w:rsidRPr="00023128">
              <w:rPr>
                <w:rFonts w:ascii="Arial" w:hAnsi="Arial" w:cs="Arial"/>
                <w:szCs w:val="24"/>
              </w:rPr>
              <w:t>2 a 3</w:t>
            </w:r>
          </w:p>
        </w:tc>
        <w:tc>
          <w:tcPr>
            <w:tcW w:w="2586" w:type="dxa"/>
            <w:vAlign w:val="center"/>
          </w:tcPr>
          <w:p w14:paraId="04141D2E" w14:textId="77777777" w:rsidR="0020158F" w:rsidRPr="00627707" w:rsidRDefault="0020158F" w:rsidP="002015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356" w:type="dxa"/>
            <w:vAlign w:val="center"/>
          </w:tcPr>
          <w:p w14:paraId="12B0216A" w14:textId="49770FA9" w:rsidR="0020158F" w:rsidRPr="00627707" w:rsidRDefault="0020158F" w:rsidP="0020158F">
            <w:pPr>
              <w:rPr>
                <w:rFonts w:ascii="Arial" w:hAnsi="Arial" w:cs="Arial"/>
                <w:szCs w:val="24"/>
              </w:rPr>
            </w:pPr>
            <w:r w:rsidRPr="00023128">
              <w:rPr>
                <w:rFonts w:ascii="Arial" w:hAnsi="Arial" w:cs="Arial"/>
                <w:szCs w:val="24"/>
              </w:rPr>
              <w:t>Número entero</w:t>
            </w:r>
          </w:p>
        </w:tc>
      </w:tr>
      <w:tr w:rsidR="0020158F" w:rsidRPr="00E0413C" w14:paraId="6A64CB47" w14:textId="77777777" w:rsidTr="00C659EB">
        <w:trPr>
          <w:trHeight w:val="247"/>
        </w:trPr>
        <w:tc>
          <w:tcPr>
            <w:tcW w:w="3028" w:type="dxa"/>
            <w:vAlign w:val="center"/>
          </w:tcPr>
          <w:p w14:paraId="5D42610E" w14:textId="77A0A2A1" w:rsidR="0020158F" w:rsidRDefault="0020158F" w:rsidP="0020158F">
            <w:pPr>
              <w:rPr>
                <w:rFonts w:ascii="Arial" w:hAnsi="Arial" w:cs="Arial"/>
                <w:szCs w:val="24"/>
              </w:rPr>
            </w:pPr>
            <w:r w:rsidRPr="00023128">
              <w:rPr>
                <w:rFonts w:ascii="Arial" w:hAnsi="Arial" w:cs="Arial"/>
                <w:szCs w:val="24"/>
              </w:rPr>
              <w:t>VELOCIDAD_DETECTADA</w:t>
            </w:r>
          </w:p>
        </w:tc>
        <w:tc>
          <w:tcPr>
            <w:tcW w:w="2129" w:type="dxa"/>
            <w:vAlign w:val="center"/>
          </w:tcPr>
          <w:p w14:paraId="56922DC0" w14:textId="688BEB54" w:rsidR="0020158F" w:rsidRPr="00627707" w:rsidRDefault="0020158F" w:rsidP="0020158F">
            <w:pPr>
              <w:rPr>
                <w:rFonts w:ascii="Arial" w:hAnsi="Arial" w:cs="Arial"/>
                <w:szCs w:val="24"/>
              </w:rPr>
            </w:pPr>
            <w:r w:rsidRPr="00023128">
              <w:rPr>
                <w:rFonts w:ascii="Arial" w:hAnsi="Arial" w:cs="Arial"/>
                <w:szCs w:val="24"/>
              </w:rPr>
              <w:t>Velocidad detectada que sobrepasa el límite permitido</w:t>
            </w:r>
          </w:p>
        </w:tc>
        <w:tc>
          <w:tcPr>
            <w:tcW w:w="1657" w:type="dxa"/>
            <w:vAlign w:val="center"/>
          </w:tcPr>
          <w:p w14:paraId="40F20C85" w14:textId="5ACFE4A2" w:rsidR="0020158F" w:rsidRPr="00627707" w:rsidRDefault="0020158F" w:rsidP="0020158F">
            <w:pPr>
              <w:rPr>
                <w:rFonts w:ascii="Arial" w:hAnsi="Arial" w:cs="Arial"/>
                <w:szCs w:val="24"/>
              </w:rPr>
            </w:pPr>
            <w:r w:rsidRPr="00023128">
              <w:rPr>
                <w:rFonts w:ascii="Arial" w:hAnsi="Arial" w:cs="Arial"/>
                <w:szCs w:val="24"/>
              </w:rPr>
              <w:t>Numérico</w:t>
            </w:r>
          </w:p>
        </w:tc>
        <w:tc>
          <w:tcPr>
            <w:tcW w:w="1703" w:type="dxa"/>
            <w:vAlign w:val="center"/>
          </w:tcPr>
          <w:p w14:paraId="20D72821" w14:textId="74830300" w:rsidR="0020158F" w:rsidRPr="00627707" w:rsidRDefault="0020158F" w:rsidP="0020158F">
            <w:pPr>
              <w:rPr>
                <w:rFonts w:ascii="Arial" w:hAnsi="Arial" w:cs="Arial"/>
                <w:szCs w:val="24"/>
              </w:rPr>
            </w:pPr>
            <w:r w:rsidRPr="00023128">
              <w:rPr>
                <w:rFonts w:ascii="Arial" w:hAnsi="Arial" w:cs="Arial"/>
                <w:szCs w:val="24"/>
              </w:rPr>
              <w:t>2 a 3</w:t>
            </w:r>
          </w:p>
        </w:tc>
        <w:tc>
          <w:tcPr>
            <w:tcW w:w="2586" w:type="dxa"/>
            <w:vAlign w:val="center"/>
          </w:tcPr>
          <w:p w14:paraId="792B3D58" w14:textId="77777777" w:rsidR="0020158F" w:rsidRPr="00627707" w:rsidRDefault="0020158F" w:rsidP="002015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356" w:type="dxa"/>
            <w:vAlign w:val="center"/>
          </w:tcPr>
          <w:p w14:paraId="0ADD647D" w14:textId="61170345" w:rsidR="0020158F" w:rsidRPr="00627707" w:rsidRDefault="0020158F" w:rsidP="0020158F">
            <w:pPr>
              <w:rPr>
                <w:rFonts w:ascii="Arial" w:hAnsi="Arial" w:cs="Arial"/>
                <w:szCs w:val="24"/>
              </w:rPr>
            </w:pPr>
            <w:r w:rsidRPr="00023128">
              <w:rPr>
                <w:rFonts w:ascii="Arial" w:hAnsi="Arial" w:cs="Arial"/>
                <w:szCs w:val="24"/>
              </w:rPr>
              <w:t>Número entero</w:t>
            </w:r>
          </w:p>
        </w:tc>
      </w:tr>
      <w:tr w:rsidR="0020158F" w:rsidRPr="00E0413C" w14:paraId="479C9233" w14:textId="77777777" w:rsidTr="00C659EB">
        <w:trPr>
          <w:trHeight w:val="247"/>
        </w:trPr>
        <w:tc>
          <w:tcPr>
            <w:tcW w:w="3028" w:type="dxa"/>
            <w:vAlign w:val="center"/>
          </w:tcPr>
          <w:p w14:paraId="579EE4D9" w14:textId="6904D8D5" w:rsidR="0020158F" w:rsidRDefault="0020158F" w:rsidP="0020158F">
            <w:pPr>
              <w:rPr>
                <w:rFonts w:ascii="Arial" w:hAnsi="Arial" w:cs="Arial"/>
                <w:szCs w:val="24"/>
              </w:rPr>
            </w:pPr>
            <w:r w:rsidRPr="00023128">
              <w:rPr>
                <w:rFonts w:ascii="Arial" w:hAnsi="Arial" w:cs="Arial"/>
                <w:szCs w:val="24"/>
              </w:rPr>
              <w:t>CARRETERA</w:t>
            </w:r>
          </w:p>
        </w:tc>
        <w:tc>
          <w:tcPr>
            <w:tcW w:w="2129" w:type="dxa"/>
            <w:vAlign w:val="center"/>
          </w:tcPr>
          <w:p w14:paraId="05BE35D2" w14:textId="0C570721" w:rsidR="0020158F" w:rsidRDefault="0020158F" w:rsidP="0020158F">
            <w:pPr>
              <w:rPr>
                <w:rFonts w:ascii="Arial" w:hAnsi="Arial" w:cs="Arial"/>
                <w:szCs w:val="24"/>
              </w:rPr>
            </w:pPr>
            <w:r w:rsidRPr="00023128">
              <w:rPr>
                <w:rFonts w:ascii="Arial" w:hAnsi="Arial" w:cs="Arial"/>
                <w:szCs w:val="24"/>
              </w:rPr>
              <w:t>Carretera en la cual se detectó el exceso de velocidad</w:t>
            </w:r>
          </w:p>
        </w:tc>
        <w:tc>
          <w:tcPr>
            <w:tcW w:w="1657" w:type="dxa"/>
            <w:vAlign w:val="center"/>
          </w:tcPr>
          <w:p w14:paraId="6D237CB9" w14:textId="01B943A6" w:rsidR="0020158F" w:rsidRPr="00627707" w:rsidRDefault="0020158F" w:rsidP="0020158F">
            <w:pPr>
              <w:rPr>
                <w:rFonts w:ascii="Arial" w:hAnsi="Arial" w:cs="Arial"/>
                <w:szCs w:val="24"/>
              </w:rPr>
            </w:pPr>
            <w:r w:rsidRPr="00023128">
              <w:rPr>
                <w:rFonts w:ascii="Arial" w:hAnsi="Arial" w:cs="Arial"/>
                <w:szCs w:val="24"/>
              </w:rPr>
              <w:t>Alfanumérico</w:t>
            </w:r>
          </w:p>
        </w:tc>
        <w:tc>
          <w:tcPr>
            <w:tcW w:w="1703" w:type="dxa"/>
            <w:vAlign w:val="center"/>
          </w:tcPr>
          <w:p w14:paraId="0574B155" w14:textId="3B64F5CC" w:rsidR="0020158F" w:rsidRPr="00627707" w:rsidRDefault="0020158F" w:rsidP="0020158F">
            <w:pPr>
              <w:rPr>
                <w:rFonts w:ascii="Arial" w:hAnsi="Arial" w:cs="Arial"/>
                <w:szCs w:val="24"/>
              </w:rPr>
            </w:pPr>
            <w:r w:rsidRPr="00023128">
              <w:rPr>
                <w:rFonts w:ascii="Arial" w:hAnsi="Arial" w:cs="Arial"/>
                <w:szCs w:val="24"/>
              </w:rPr>
              <w:t>Variable</w:t>
            </w:r>
          </w:p>
        </w:tc>
        <w:tc>
          <w:tcPr>
            <w:tcW w:w="2586" w:type="dxa"/>
            <w:vAlign w:val="center"/>
          </w:tcPr>
          <w:p w14:paraId="68C3C18C" w14:textId="2B365952" w:rsidR="0020158F" w:rsidRPr="00627707" w:rsidRDefault="0020158F" w:rsidP="0020158F">
            <w:pPr>
              <w:rPr>
                <w:rFonts w:ascii="Arial" w:hAnsi="Arial" w:cs="Arial"/>
                <w:szCs w:val="24"/>
              </w:rPr>
            </w:pPr>
            <w:r w:rsidRPr="00023128">
              <w:rPr>
                <w:rFonts w:ascii="Arial" w:hAnsi="Arial" w:cs="Arial"/>
                <w:szCs w:val="24"/>
              </w:rPr>
              <w:t>Catálogo de mapas viales del MTC</w:t>
            </w:r>
          </w:p>
        </w:tc>
        <w:tc>
          <w:tcPr>
            <w:tcW w:w="2356" w:type="dxa"/>
            <w:vAlign w:val="center"/>
          </w:tcPr>
          <w:p w14:paraId="38E5167D" w14:textId="5F0D70D5" w:rsidR="0020158F" w:rsidRPr="00627707" w:rsidRDefault="0020158F" w:rsidP="0020158F">
            <w:pPr>
              <w:rPr>
                <w:rFonts w:ascii="Arial" w:hAnsi="Arial" w:cs="Arial"/>
                <w:szCs w:val="24"/>
              </w:rPr>
            </w:pPr>
            <w:r w:rsidRPr="00023128">
              <w:rPr>
                <w:rFonts w:ascii="Arial" w:hAnsi="Arial" w:cs="Arial"/>
                <w:szCs w:val="24"/>
              </w:rPr>
              <w:t>-</w:t>
            </w:r>
          </w:p>
        </w:tc>
      </w:tr>
      <w:tr w:rsidR="0020158F" w:rsidRPr="00E0413C" w14:paraId="1AE77A01" w14:textId="77777777" w:rsidTr="00C659EB">
        <w:trPr>
          <w:trHeight w:val="247"/>
        </w:trPr>
        <w:tc>
          <w:tcPr>
            <w:tcW w:w="3028" w:type="dxa"/>
            <w:vAlign w:val="center"/>
          </w:tcPr>
          <w:p w14:paraId="78184F4A" w14:textId="69ADB638" w:rsidR="0020158F" w:rsidRDefault="0020158F" w:rsidP="0020158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TIPO_DE_VEHÍCULO</w:t>
            </w:r>
          </w:p>
        </w:tc>
        <w:tc>
          <w:tcPr>
            <w:tcW w:w="2129" w:type="dxa"/>
            <w:vAlign w:val="center"/>
          </w:tcPr>
          <w:p w14:paraId="57A6B5DA" w14:textId="36553916" w:rsidR="0020158F" w:rsidRDefault="00C659EB" w:rsidP="0020158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Tipo de vehículo que excedió el límite de velocidad permitido</w:t>
            </w:r>
          </w:p>
        </w:tc>
        <w:tc>
          <w:tcPr>
            <w:tcW w:w="1657" w:type="dxa"/>
            <w:vAlign w:val="center"/>
          </w:tcPr>
          <w:p w14:paraId="319B62A8" w14:textId="35920FE7" w:rsidR="0020158F" w:rsidRPr="00627707" w:rsidRDefault="0020158F" w:rsidP="0020158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Texto</w:t>
            </w:r>
          </w:p>
        </w:tc>
        <w:tc>
          <w:tcPr>
            <w:tcW w:w="1703" w:type="dxa"/>
            <w:vAlign w:val="center"/>
          </w:tcPr>
          <w:p w14:paraId="3124A78A" w14:textId="3F7CDC73" w:rsidR="0020158F" w:rsidRPr="00627707" w:rsidRDefault="0020158F" w:rsidP="0020158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 a 20</w:t>
            </w:r>
          </w:p>
        </w:tc>
        <w:tc>
          <w:tcPr>
            <w:tcW w:w="2586" w:type="dxa"/>
            <w:vAlign w:val="center"/>
          </w:tcPr>
          <w:p w14:paraId="663C312C" w14:textId="77777777" w:rsidR="0020158F" w:rsidRPr="00627707" w:rsidRDefault="0020158F" w:rsidP="002015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356" w:type="dxa"/>
            <w:vAlign w:val="center"/>
          </w:tcPr>
          <w:p w14:paraId="2E374F3C" w14:textId="43BB20C1" w:rsidR="0020158F" w:rsidRPr="00627707" w:rsidRDefault="0020158F" w:rsidP="0020158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En mayúsculas</w:t>
            </w:r>
          </w:p>
        </w:tc>
      </w:tr>
    </w:tbl>
    <w:p w14:paraId="58E278BE" w14:textId="77777777" w:rsidR="00023128" w:rsidRDefault="00023128"/>
    <w:p w14:paraId="21CA5AAE" w14:textId="77777777" w:rsidR="00023128" w:rsidRPr="00023128" w:rsidRDefault="00023128" w:rsidP="00023128"/>
    <w:p w14:paraId="4FB3F56B" w14:textId="77777777" w:rsidR="00023128" w:rsidRPr="00023128" w:rsidRDefault="00023128" w:rsidP="00023128"/>
    <w:p w14:paraId="78A69710" w14:textId="77777777" w:rsidR="00023128" w:rsidRPr="00023128" w:rsidRDefault="00023128" w:rsidP="00023128"/>
    <w:p w14:paraId="1947D141" w14:textId="77777777" w:rsidR="00023128" w:rsidRPr="00023128" w:rsidRDefault="00023128" w:rsidP="00023128"/>
    <w:p w14:paraId="18A41C61" w14:textId="77777777" w:rsidR="00023128" w:rsidRPr="00023128" w:rsidRDefault="00023128" w:rsidP="00023128"/>
    <w:p w14:paraId="64E2817F" w14:textId="5F9F4919" w:rsidR="00023128" w:rsidRDefault="00023128" w:rsidP="00023128"/>
    <w:p w14:paraId="7CC41BF8" w14:textId="77777777" w:rsidR="00023128" w:rsidRDefault="00023128" w:rsidP="00023128"/>
    <w:p w14:paraId="2499D9F8" w14:textId="3D4BCB85" w:rsidR="00023128" w:rsidRDefault="00023128" w:rsidP="00023128"/>
    <w:p w14:paraId="1FCB91A6" w14:textId="77777777" w:rsidR="00023128" w:rsidRPr="00023128" w:rsidRDefault="00023128" w:rsidP="00023128"/>
    <w:p w14:paraId="5FF94637" w14:textId="79078A2A" w:rsidR="00023128" w:rsidRDefault="00023128"/>
    <w:p w14:paraId="314C5376" w14:textId="582AA66A" w:rsidR="00023128" w:rsidRDefault="00023128"/>
    <w:p w14:paraId="773F1476" w14:textId="4A00D88B" w:rsidR="00023128" w:rsidRDefault="00023128"/>
    <w:p w14:paraId="1D803912" w14:textId="5B1A2295" w:rsidR="00023128" w:rsidRDefault="00023128"/>
    <w:p w14:paraId="14AD8D11" w14:textId="61097DF8" w:rsidR="00023128" w:rsidRDefault="00023128"/>
    <w:p w14:paraId="44328728" w14:textId="6177F13B" w:rsidR="00023128" w:rsidRDefault="00023128"/>
    <w:p w14:paraId="516E4D42" w14:textId="77777777" w:rsidR="00023128" w:rsidRDefault="00023128"/>
    <w:p w14:paraId="2EDDD302" w14:textId="608EC3C5" w:rsidR="00EB5989" w:rsidRDefault="00023128">
      <w:r>
        <w:br w:type="textWrapping" w:clear="all"/>
      </w:r>
    </w:p>
    <w:sectPr w:rsidR="00EB5989" w:rsidSect="005066F5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B94"/>
    <w:rsid w:val="00023128"/>
    <w:rsid w:val="00027FC5"/>
    <w:rsid w:val="00036ED2"/>
    <w:rsid w:val="00170189"/>
    <w:rsid w:val="001C1B94"/>
    <w:rsid w:val="0020158F"/>
    <w:rsid w:val="002274AF"/>
    <w:rsid w:val="00431F32"/>
    <w:rsid w:val="005066F5"/>
    <w:rsid w:val="005D2DC4"/>
    <w:rsid w:val="005E08CA"/>
    <w:rsid w:val="005F0EA4"/>
    <w:rsid w:val="00624287"/>
    <w:rsid w:val="00627707"/>
    <w:rsid w:val="0063703C"/>
    <w:rsid w:val="00853CD7"/>
    <w:rsid w:val="00875289"/>
    <w:rsid w:val="009932AF"/>
    <w:rsid w:val="00A35D6E"/>
    <w:rsid w:val="00A827C4"/>
    <w:rsid w:val="00AF5886"/>
    <w:rsid w:val="00BB0730"/>
    <w:rsid w:val="00BE5E7E"/>
    <w:rsid w:val="00C659EB"/>
    <w:rsid w:val="00CA50A4"/>
    <w:rsid w:val="00CB2AB1"/>
    <w:rsid w:val="00E0413C"/>
    <w:rsid w:val="00E2173E"/>
    <w:rsid w:val="00E52A62"/>
    <w:rsid w:val="00E730BD"/>
    <w:rsid w:val="00E77928"/>
    <w:rsid w:val="00EB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AFE326"/>
  <w15:chartTrackingRefBased/>
  <w15:docId w15:val="{1CF7BFC5-B405-4886-B463-509CA5294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04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0EA4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0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127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Analitic</dc:creator>
  <cp:keywords/>
  <dc:description/>
  <cp:lastModifiedBy>Juan J. Moran Muñiz</cp:lastModifiedBy>
  <cp:revision>6</cp:revision>
  <dcterms:created xsi:type="dcterms:W3CDTF">2021-10-21T05:15:00Z</dcterms:created>
  <dcterms:modified xsi:type="dcterms:W3CDTF">2023-05-19T20:30:00Z</dcterms:modified>
</cp:coreProperties>
</file>