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1797" w:rsidR="0095347C" w:rsidP="00C24100" w:rsidRDefault="009F0CA5" w14:paraId="2B2CF1CA" w14:textId="6F435A65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:rsidRPr="00281797" w:rsidR="009F0CA5" w:rsidP="71E3E4BD" w:rsidRDefault="009F0CA5" w14:paraId="578F6E56" w14:textId="7CC8C482">
      <w:pPr>
        <w:spacing w:before="60" w:after="0" w:line="276" w:lineRule="auto"/>
        <w:rPr>
          <w:rFonts w:ascii="Roboto" w:hAnsi="Roboto" w:cs="Arial" w:cstheme="majorAscii"/>
        </w:rPr>
      </w:pPr>
      <w:r w:rsidRPr="71E3E4BD" w:rsidR="009F0CA5">
        <w:rPr>
          <w:rFonts w:ascii="Roboto" w:hAnsi="Roboto" w:cs="Arial" w:cstheme="majorAscii"/>
        </w:rPr>
        <w:t xml:space="preserve">Metadatos del </w:t>
      </w:r>
      <w:r w:rsidRPr="71E3E4BD" w:rsidR="009F0CA5">
        <w:rPr>
          <w:rFonts w:ascii="Roboto" w:hAnsi="Roboto" w:cs="Arial" w:cstheme="majorAscii"/>
        </w:rPr>
        <w:t>dataset</w:t>
      </w:r>
      <w:r w:rsidRPr="71E3E4BD" w:rsidR="00EB1A82">
        <w:rPr>
          <w:rFonts w:ascii="Roboto" w:hAnsi="Roboto" w:cs="Arial" w:cstheme="majorAscii"/>
        </w:rPr>
        <w:t xml:space="preserve">: </w:t>
      </w:r>
      <w:r w:rsidRPr="71E3E4BD" w:rsidR="009F0CA5">
        <w:rPr>
          <w:rFonts w:ascii="Roboto" w:hAnsi="Roboto" w:cs="Arial" w:cstheme="majorAscii"/>
        </w:rPr>
        <w:t xml:space="preserve"> </w:t>
      </w:r>
      <w:r w:rsidRPr="71E3E4BD" w:rsidR="00DF1CED">
        <w:rPr>
          <w:rFonts w:ascii="Roboto" w:hAnsi="Roboto" w:cs="Arial" w:cstheme="majorAscii"/>
        </w:rPr>
        <w:t>Ordenes de Servicio</w:t>
      </w:r>
      <w:r w:rsidRPr="71E3E4BD" w:rsidR="00281797">
        <w:rPr>
          <w:rFonts w:ascii="Roboto" w:hAnsi="Roboto" w:cs="Arial" w:cstheme="majorAscii"/>
        </w:rPr>
        <w:t xml:space="preserve"> de la Municipalidad Distrital de Pucusana</w:t>
      </w:r>
      <w:r w:rsidRPr="71E3E4BD" w:rsidR="009F0CA5">
        <w:rPr>
          <w:rFonts w:ascii="Roboto" w:hAnsi="Roboto" w:cs="Arial" w:cstheme="majorAscii"/>
        </w:rPr>
        <w:t xml:space="preserve"> </w:t>
      </w:r>
      <w:r w:rsidRPr="71E3E4BD" w:rsidR="3A0BE7C0">
        <w:rPr>
          <w:rFonts w:ascii="Roboto" w:hAnsi="Roboto" w:cs="Arial" w:cstheme="majorAscii"/>
        </w:rPr>
        <w:t>- [MDP]</w:t>
      </w:r>
    </w:p>
    <w:p w:rsidRPr="00281797" w:rsidR="00DA6578" w:rsidP="00C24100" w:rsidRDefault="00DA6578" w14:paraId="6E07927B" w14:textId="77777777">
      <w:pPr>
        <w:spacing w:before="60" w:after="60" w:line="276" w:lineRule="auto"/>
        <w:rPr>
          <w:rFonts w:ascii="Roboto" w:hAnsi="Roboto" w:cstheme="majorHAnsi"/>
          <w:vanish/>
          <w:specVanish/>
        </w:rPr>
      </w:pPr>
    </w:p>
    <w:p w:rsidRPr="00281797" w:rsidR="00DA6578" w:rsidP="00C24100" w:rsidRDefault="00DA6578" w14:paraId="70D2D9BE" w14:textId="77777777">
      <w:pPr>
        <w:spacing w:before="60" w:after="60" w:line="276" w:lineRule="auto"/>
        <w:rPr>
          <w:rFonts w:ascii="Roboto" w:hAnsi="Roboto" w:cstheme="majorHAnsi"/>
          <w:vanish/>
          <w:specVanish/>
        </w:rPr>
      </w:pPr>
      <w:r w:rsidRPr="00281797">
        <w:rPr>
          <w:rFonts w:ascii="Roboto" w:hAnsi="Roboto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Pr="00281797" w:rsidR="00281797" w:rsidTr="77E9487D" w14:paraId="30B6BD9E" w14:textId="77777777">
        <w:tc>
          <w:tcPr>
            <w:tcW w:w="2972" w:type="dxa"/>
            <w:tcMar/>
            <w:vAlign w:val="center"/>
          </w:tcPr>
          <w:p w:rsidRPr="00281797" w:rsidR="00504D0A" w:rsidP="00C24100" w:rsidRDefault="00504D0A" w14:paraId="2E49C04D" w14:textId="44D1DD6B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Pr="00281797" w:rsidR="00504D0A" w:rsidP="00C24100" w:rsidRDefault="00DF1CED" w14:paraId="301BAC89" w14:textId="461F1DE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>Ordenes de Servicio</w:t>
            </w:r>
            <w:r w:rsidRPr="00281797" w:rsidR="00281797">
              <w:rPr>
                <w:rFonts w:ascii="Roboto" w:hAnsi="Roboto" w:cstheme="majorHAnsi"/>
                <w:color w:val="404040" w:themeColor="text1" w:themeTint="BF"/>
              </w:rPr>
              <w:t xml:space="preserve"> de la Municipalidad Distrital de Pucusana - [Municipalidad Distrital de Pucusana - MDP]</w:t>
            </w:r>
          </w:p>
        </w:tc>
      </w:tr>
      <w:tr w:rsidRPr="00281797" w:rsidR="00281797" w:rsidTr="77E9487D" w14:paraId="1E2BA938" w14:textId="77777777">
        <w:tc>
          <w:tcPr>
            <w:tcW w:w="2972" w:type="dxa"/>
            <w:tcMar/>
            <w:vAlign w:val="center"/>
          </w:tcPr>
          <w:p w:rsidRPr="00281797" w:rsidR="00504D0A" w:rsidP="00C24100" w:rsidRDefault="00504D0A" w14:paraId="17CCE901" w14:textId="235EEF53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Pr="00281797" w:rsidR="00504D0A" w:rsidP="00C24100" w:rsidRDefault="00504D0A" w14:paraId="0AF6190C" w14:textId="6A20AC32">
            <w:pPr>
              <w:shd w:val="clear" w:color="auto" w:fill="FFFFFF"/>
              <w:spacing w:before="60" w:after="60"/>
              <w:rPr>
                <w:rFonts w:ascii="Roboto" w:hAnsi="Roboto" w:eastAsia="Times New Roman" w:cs="Open Sans"/>
                <w:color w:val="404040" w:themeColor="text1" w:themeTint="BF"/>
                <w:lang w:eastAsia="es-PE"/>
              </w:rPr>
            </w:pPr>
          </w:p>
        </w:tc>
      </w:tr>
      <w:tr w:rsidRPr="00281797" w:rsidR="00281797" w:rsidTr="77E9487D" w14:paraId="2EC58AEF" w14:textId="77777777">
        <w:tc>
          <w:tcPr>
            <w:tcW w:w="2972" w:type="dxa"/>
            <w:tcMar/>
            <w:vAlign w:val="center"/>
          </w:tcPr>
          <w:p w:rsidRPr="00281797" w:rsidR="00504D0A" w:rsidP="00C24100" w:rsidRDefault="00504D0A" w14:paraId="24E79BF0" w14:textId="0C1004DE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A410BE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="00DF1CED" w:rsidP="00C24100" w:rsidRDefault="00281797" w14:paraId="21D93297" w14:textId="4550A53C">
            <w:pPr>
              <w:shd w:val="clear" w:color="auto" w:fill="FFFFFF"/>
              <w:spacing w:before="60" w:after="60" w:line="276" w:lineRule="auto"/>
              <w:jc w:val="both"/>
              <w:rPr>
                <w:rFonts w:ascii="Roboto" w:hAnsi="Roboto" w:eastAsia="Times New Roman" w:cs="Times New Roman"/>
                <w:color w:val="404040" w:themeColor="text1" w:themeTint="BF"/>
                <w:lang w:eastAsia="es-PE"/>
              </w:rPr>
            </w:pPr>
            <w:r w:rsidRPr="00281797">
              <w:rPr>
                <w:rFonts w:ascii="Roboto" w:hAnsi="Roboto" w:eastAsia="Times New Roman" w:cs="Times New Roman"/>
                <w:color w:val="404040" w:themeColor="text1" w:themeTint="BF"/>
                <w:lang w:eastAsia="es-PE"/>
              </w:rPr>
              <w:t xml:space="preserve">La información corresponde a </w:t>
            </w:r>
            <w:r w:rsidR="00DF1CED">
              <w:rPr>
                <w:rFonts w:ascii="Roboto" w:hAnsi="Roboto" w:eastAsia="Times New Roman" w:cs="Times New Roman"/>
                <w:color w:val="404040" w:themeColor="text1" w:themeTint="BF"/>
                <w:lang w:eastAsia="es-PE"/>
              </w:rPr>
              <w:t xml:space="preserve">las ordenes de servicio registrados por el área de </w:t>
            </w:r>
            <w:r w:rsidR="00DE5C9A">
              <w:rPr>
                <w:rFonts w:ascii="Roboto" w:hAnsi="Roboto" w:eastAsia="Times New Roman" w:cs="Times New Roman"/>
                <w:color w:val="404040" w:themeColor="text1" w:themeTint="BF"/>
                <w:lang w:eastAsia="es-PE"/>
              </w:rPr>
              <w:t>Logística</w:t>
            </w:r>
            <w:r w:rsidR="00DF1CED">
              <w:rPr>
                <w:rFonts w:ascii="Roboto" w:hAnsi="Roboto" w:eastAsia="Times New Roman" w:cs="Times New Roman"/>
                <w:color w:val="404040" w:themeColor="text1" w:themeTint="BF"/>
                <w:lang w:eastAsia="es-PE"/>
              </w:rPr>
              <w:t xml:space="preserve"> de </w:t>
            </w:r>
            <w:r w:rsidRPr="00281797">
              <w:rPr>
                <w:rFonts w:ascii="Roboto" w:hAnsi="Roboto" w:eastAsia="Times New Roman" w:cs="Times New Roman"/>
                <w:color w:val="404040" w:themeColor="text1" w:themeTint="BF"/>
                <w:lang w:eastAsia="es-PE"/>
              </w:rPr>
              <w:t>la Municipalidad Distrital de Pucusana en el año </w:t>
            </w:r>
            <w:r w:rsidRPr="00281797">
              <w:rPr>
                <w:rFonts w:ascii="Roboto" w:hAnsi="Roboto" w:eastAsia="Times New Roman" w:cs="Times New Roman"/>
                <w:b/>
                <w:bCs/>
                <w:color w:val="404040" w:themeColor="text1" w:themeTint="BF"/>
                <w:lang w:eastAsia="es-PE"/>
              </w:rPr>
              <w:t>2022</w:t>
            </w:r>
            <w:r w:rsidRPr="00281797">
              <w:rPr>
                <w:rFonts w:ascii="Roboto" w:hAnsi="Roboto" w:eastAsia="Times New Roman" w:cs="Times New Roman"/>
                <w:color w:val="404040" w:themeColor="text1" w:themeTint="BF"/>
                <w:lang w:eastAsia="es-PE"/>
              </w:rPr>
              <w:t>.</w:t>
            </w:r>
          </w:p>
          <w:p w:rsidR="00281797" w:rsidP="00C24100" w:rsidRDefault="00281797" w14:paraId="71EBFFE0" w14:textId="64B8E09C">
            <w:pPr>
              <w:shd w:val="clear" w:color="auto" w:fill="FFFFFF"/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 xml:space="preserve">La ubicación del presente dataset es </w:t>
            </w:r>
            <w:r w:rsidR="00BB2143">
              <w:rPr>
                <w:rFonts w:ascii="Roboto" w:hAnsi="Roboto" w:cstheme="majorHAnsi"/>
                <w:color w:val="404040" w:themeColor="text1" w:themeTint="BF"/>
              </w:rPr>
              <w:t xml:space="preserve">el </w:t>
            </w:r>
            <w:r>
              <w:rPr>
                <w:rFonts w:ascii="Roboto" w:hAnsi="Roboto" w:cstheme="majorHAnsi"/>
                <w:color w:val="404040" w:themeColor="text1" w:themeTint="BF"/>
              </w:rPr>
              <w:t>Departamento de Lima, Provincia de Lima, Distrito de Pucusana con U</w:t>
            </w:r>
            <w:r w:rsidRPr="00281797">
              <w:rPr>
                <w:rFonts w:ascii="Roboto" w:hAnsi="Roboto" w:cstheme="majorHAnsi"/>
                <w:color w:val="404040" w:themeColor="text1" w:themeTint="BF"/>
              </w:rPr>
              <w:t>bigeo</w:t>
            </w:r>
            <w:r>
              <w:rPr>
                <w:rFonts w:ascii="Roboto" w:hAnsi="Roboto" w:cstheme="majorHAnsi"/>
                <w:color w:val="404040" w:themeColor="text1" w:themeTint="BF"/>
              </w:rPr>
              <w:t xml:space="preserve"> 140118.</w:t>
            </w:r>
          </w:p>
          <w:p w:rsidRPr="00281797" w:rsidR="00BB2143" w:rsidP="77E9487D" w:rsidRDefault="00BB2143" w14:paraId="19AF9087" w14:textId="1F5C020D">
            <w:pPr>
              <w:spacing w:before="60" w:after="60" w:line="276" w:lineRule="auto"/>
              <w:jc w:val="both"/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</w:pPr>
            <w:r w:rsidRPr="77E9487D" w:rsidR="00281797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Dentro del presente </w:t>
            </w:r>
            <w:r w:rsidRPr="77E9487D" w:rsidR="00281797">
              <w:rPr>
                <w:rFonts w:ascii="Roboto" w:hAnsi="Roboto" w:cs="Arial" w:cstheme="majorAscii"/>
                <w:color w:val="404040" w:themeColor="text1" w:themeTint="BF" w:themeShade="FF"/>
              </w:rPr>
              <w:t>dataset</w:t>
            </w:r>
            <w:r w:rsidRPr="77E9487D" w:rsidR="00281797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 </w:t>
            </w:r>
            <w:r w:rsidRPr="77E9487D" w:rsidR="00BB2143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encontrará el número de </w:t>
            </w:r>
            <w:r w:rsidRPr="77E9487D" w:rsidR="00DE5C9A">
              <w:rPr>
                <w:rFonts w:ascii="Roboto" w:hAnsi="Roboto" w:cs="Arial" w:cstheme="majorAscii"/>
                <w:color w:val="404040" w:themeColor="text1" w:themeTint="BF" w:themeShade="FF"/>
              </w:rPr>
              <w:t>orden</w:t>
            </w:r>
            <w:r w:rsidRPr="77E9487D" w:rsidR="698F1273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 de servicio</w:t>
            </w:r>
            <w:r w:rsidRPr="77E9487D" w:rsidR="00BB2143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, </w:t>
            </w:r>
            <w:r w:rsidRPr="77E9487D" w:rsidR="13675FB4">
              <w:rPr>
                <w:rFonts w:ascii="Roboto" w:hAnsi="Roboto" w:cs="Arial" w:cstheme="majorAscii"/>
                <w:color w:val="404040" w:themeColor="text1" w:themeTint="BF" w:themeShade="FF"/>
              </w:rPr>
              <w:t>f</w:t>
            </w:r>
            <w:r w:rsidRPr="77E9487D" w:rsidR="00DE5C9A">
              <w:rPr>
                <w:rFonts w:ascii="Roboto" w:hAnsi="Roboto" w:cs="Arial" w:cstheme="majorAscii"/>
                <w:color w:val="404040" w:themeColor="text1" w:themeTint="BF" w:themeShade="FF"/>
              </w:rPr>
              <w:t>echa de</w:t>
            </w:r>
            <w:r w:rsidRPr="77E9487D" w:rsidR="7F1DC93B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 </w:t>
            </w:r>
            <w:r w:rsidRPr="77E9487D" w:rsidR="7BD88954">
              <w:rPr>
                <w:rFonts w:ascii="Roboto" w:hAnsi="Roboto" w:cs="Arial" w:cstheme="majorAscii"/>
                <w:color w:val="404040" w:themeColor="text1" w:themeTint="BF" w:themeShade="FF"/>
              </w:rPr>
              <w:t>orden</w:t>
            </w:r>
            <w:r w:rsidRPr="77E9487D" w:rsidR="6C6D8AFC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 de servicio</w:t>
            </w:r>
            <w:r w:rsidRPr="77E9487D" w:rsidR="00BB2143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, </w:t>
            </w:r>
            <w:r w:rsidRPr="77E9487D" w:rsidR="00DE5C9A">
              <w:rPr>
                <w:rFonts w:ascii="Roboto" w:hAnsi="Roboto" w:cs="Arial" w:cstheme="majorAscii"/>
                <w:color w:val="404040" w:themeColor="text1" w:themeTint="BF" w:themeShade="FF"/>
              </w:rPr>
              <w:t>número de pedido</w:t>
            </w:r>
            <w:r w:rsidRPr="77E9487D" w:rsidR="6697CC9E">
              <w:rPr>
                <w:rFonts w:ascii="Roboto" w:hAnsi="Roboto" w:cs="Arial" w:cstheme="majorAscii"/>
                <w:color w:val="404040" w:themeColor="text1" w:themeTint="BF" w:themeShade="FF"/>
              </w:rPr>
              <w:t>, número de expediente</w:t>
            </w:r>
            <w:r w:rsidRPr="77E9487D" w:rsidR="1B986419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, código de servicio y nombre del </w:t>
            </w:r>
            <w:r w:rsidRPr="77E9487D" w:rsidR="1B986419">
              <w:rPr>
                <w:rFonts w:ascii="Roboto" w:hAnsi="Roboto" w:cs="Arial" w:cstheme="majorAscii"/>
                <w:color w:val="404040" w:themeColor="text1" w:themeTint="BF" w:themeShade="FF"/>
              </w:rPr>
              <w:t>área</w:t>
            </w:r>
            <w:r w:rsidRPr="77E9487D" w:rsidR="6697CC9E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 así como los</w:t>
            </w:r>
            <w:r w:rsidRPr="77E9487D" w:rsidR="00BB2143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 </w:t>
            </w:r>
            <w:r w:rsidRPr="77E9487D" w:rsidR="00DE5C9A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>D</w:t>
            </w:r>
            <w:r w:rsidRPr="77E9487D" w:rsidR="00BB2143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 xml:space="preserve">atos personales como </w:t>
            </w:r>
            <w:r w:rsidRPr="77E9487D" w:rsidR="00DE5C9A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>nombre</w:t>
            </w:r>
            <w:r w:rsidRPr="77E9487D" w:rsidR="6C02E7F6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 xml:space="preserve"> de proveedor</w:t>
            </w:r>
            <w:r w:rsidRPr="77E9487D" w:rsidR="00DE5C9A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>, RUC</w:t>
            </w:r>
            <w:r w:rsidRPr="77E9487D" w:rsidR="00BB2143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 xml:space="preserve"> </w:t>
            </w:r>
            <w:r w:rsidRPr="77E9487D" w:rsidR="146ECFB2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 xml:space="preserve">del proveedor </w:t>
            </w:r>
            <w:r w:rsidRPr="77E9487D" w:rsidR="00BB2143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>fueron anonimizados correctamente dando cumplimiento a la normativa vigente</w:t>
            </w:r>
            <w:r w:rsidRPr="77E9487D" w:rsidR="01516D16">
              <w:rPr>
                <w:rFonts w:ascii="Roboto" w:hAnsi="Roboto" w:eastAsia="Times New Roman" w:cs="Times New Roman"/>
                <w:color w:val="404040" w:themeColor="text1" w:themeTint="BF" w:themeShade="FF"/>
                <w:lang w:eastAsia="es-PE"/>
              </w:rPr>
              <w:t>.</w:t>
            </w:r>
          </w:p>
          <w:p w:rsidRPr="00281797" w:rsidR="00BB2143" w:rsidP="77E9487D" w:rsidRDefault="00BB2143" w14:paraId="1768E929" w14:textId="778CFF35">
            <w:pPr>
              <w:spacing w:before="60" w:after="60" w:line="276" w:lineRule="auto"/>
              <w:jc w:val="both"/>
              <w:rPr>
                <w:rFonts w:ascii="Roboto" w:hAnsi="Roboto" w:cs="Arial" w:cstheme="majorAscii"/>
                <w:color w:val="404040" w:themeColor="text1" w:themeTint="BF"/>
              </w:rPr>
            </w:pPr>
            <w:r w:rsidRPr="77E9487D" w:rsidR="00BB2143">
              <w:rPr>
                <w:rFonts w:ascii="Roboto" w:hAnsi="Roboto" w:cs="Arial" w:cstheme="majorAscii"/>
                <w:color w:val="404040" w:themeColor="text1" w:themeTint="BF" w:themeShade="FF"/>
              </w:rPr>
              <w:t>Esta información es importante para contribuir a la transparencia de la gestión municipal y la apertura de datos</w:t>
            </w:r>
            <w:r w:rsidRPr="77E9487D" w:rsidR="00A410BE">
              <w:rPr>
                <w:rFonts w:ascii="Roboto" w:hAnsi="Roboto" w:cs="Arial" w:cstheme="majorAscii"/>
                <w:color w:val="404040" w:themeColor="text1" w:themeTint="BF" w:themeShade="FF"/>
              </w:rPr>
              <w:t>.</w:t>
            </w:r>
          </w:p>
        </w:tc>
      </w:tr>
      <w:tr w:rsidRPr="00281797" w:rsidR="00281797" w:rsidTr="77E9487D" w14:paraId="283C9B4F" w14:textId="77777777">
        <w:tc>
          <w:tcPr>
            <w:tcW w:w="2972" w:type="dxa"/>
            <w:tcMar/>
            <w:vAlign w:val="center"/>
          </w:tcPr>
          <w:p w:rsidRPr="00281797" w:rsidR="00504D0A" w:rsidP="00C24100" w:rsidRDefault="00504D0A" w14:paraId="51D63ABD" w14:textId="5D977796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Pr="00281797" w:rsidR="00504D0A" w:rsidP="00C24100" w:rsidRDefault="0045551A" w14:paraId="391CFDAD" w14:textId="6B31BC2A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Municipalidad Distrital de Pucusana</w:t>
            </w:r>
          </w:p>
        </w:tc>
      </w:tr>
      <w:tr w:rsidRPr="00281797" w:rsidR="00281797" w:rsidTr="77E9487D" w14:paraId="1598F2E3" w14:textId="77777777">
        <w:tc>
          <w:tcPr>
            <w:tcW w:w="2972" w:type="dxa"/>
            <w:tcMar/>
            <w:vAlign w:val="center"/>
          </w:tcPr>
          <w:p w:rsidRPr="00281797" w:rsidR="00504D0A" w:rsidP="00C24100" w:rsidRDefault="00504D0A" w14:paraId="4723B4D8" w14:textId="16D3A583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Pr="00281797" w:rsidR="00504D0A" w:rsidP="71E3E4BD" w:rsidRDefault="00DF1CED" w14:paraId="14AEEBCE" w14:textId="57208467">
            <w:pPr>
              <w:spacing w:before="60" w:after="60"/>
              <w:rPr>
                <w:rFonts w:ascii="Roboto" w:hAnsi="Roboto" w:cs="Arial" w:cstheme="majorAscii"/>
                <w:color w:val="404040" w:themeColor="text1" w:themeTint="BF"/>
              </w:rPr>
            </w:pPr>
            <w:r w:rsidRPr="71E3E4BD" w:rsidR="3C77F46A">
              <w:rPr>
                <w:rFonts w:ascii="Roboto" w:hAnsi="Roboto" w:cs="Arial" w:cstheme="majorAscii"/>
                <w:color w:val="404040" w:themeColor="text1" w:themeTint="BF" w:themeShade="FF"/>
              </w:rPr>
              <w:t>Sub Gerencia de Logística</w:t>
            </w:r>
          </w:p>
        </w:tc>
      </w:tr>
      <w:tr w:rsidRPr="00281797" w:rsidR="00281797" w:rsidTr="77E9487D" w14:paraId="28E3066C" w14:textId="77777777">
        <w:tc>
          <w:tcPr>
            <w:tcW w:w="2972" w:type="dxa"/>
            <w:tcMar/>
            <w:vAlign w:val="center"/>
          </w:tcPr>
          <w:p w:rsidRPr="00281797" w:rsidR="00504D0A" w:rsidP="00C24100" w:rsidRDefault="00504D0A" w14:paraId="316C6F46" w14:textId="50815B45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</w:rPr>
              <w:t>Etiquetas</w:t>
            </w:r>
          </w:p>
        </w:tc>
        <w:tc>
          <w:tcPr>
            <w:tcW w:w="7484" w:type="dxa"/>
            <w:tcMar/>
          </w:tcPr>
          <w:p w:rsidRPr="00281797" w:rsidR="00504D0A" w:rsidP="00C24100" w:rsidRDefault="00DF1CED" w14:paraId="5B88C464" w14:textId="61CE1ADB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>Orden,</w:t>
            </w:r>
            <w:r w:rsidR="00D45374">
              <w:rPr>
                <w:rFonts w:ascii="Roboto" w:hAnsi="Roboto" w:cstheme="majorHAnsi"/>
                <w:color w:val="404040" w:themeColor="text1" w:themeTint="BF"/>
              </w:rPr>
              <w:t xml:space="preserve"> </w:t>
            </w:r>
            <w:r>
              <w:rPr>
                <w:rFonts w:ascii="Roboto" w:hAnsi="Roboto" w:cstheme="majorHAnsi"/>
                <w:color w:val="404040" w:themeColor="text1" w:themeTint="BF"/>
              </w:rPr>
              <w:t>Servicios</w:t>
            </w:r>
            <w:r w:rsidRPr="00281797" w:rsidR="004B6A8A">
              <w:rPr>
                <w:rFonts w:ascii="Roboto" w:hAnsi="Roboto" w:cstheme="majorHAnsi"/>
                <w:color w:val="404040" w:themeColor="text1" w:themeTint="BF"/>
              </w:rPr>
              <w:t>, Municipal</w:t>
            </w:r>
          </w:p>
        </w:tc>
      </w:tr>
      <w:tr w:rsidRPr="00281797" w:rsidR="00281797" w:rsidTr="77E9487D" w14:paraId="43175C4D" w14:textId="77777777">
        <w:tc>
          <w:tcPr>
            <w:tcW w:w="2972" w:type="dxa"/>
            <w:tcMar/>
            <w:vAlign w:val="center"/>
          </w:tcPr>
          <w:p w:rsidRPr="00281797" w:rsidR="00504D0A" w:rsidP="00C24100" w:rsidRDefault="00504D0A" w14:paraId="12BAD6F9" w14:textId="0D97474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Pr="00281797" w:rsidR="00504D0A" w:rsidP="71E3E4BD" w:rsidRDefault="0045551A" w14:paraId="71ED991A" w14:textId="130CD332">
            <w:pPr>
              <w:spacing w:before="60" w:after="60"/>
              <w:rPr>
                <w:rFonts w:ascii="Roboto" w:hAnsi="Roboto" w:cs="Arial" w:cstheme="majorAscii"/>
                <w:color w:val="404040" w:themeColor="text1" w:themeTint="BF"/>
              </w:rPr>
            </w:pPr>
            <w:r w:rsidRPr="71E3E4BD" w:rsidR="3C6A6323">
              <w:rPr>
                <w:rFonts w:ascii="Roboto" w:hAnsi="Roboto" w:cs="Arial" w:cstheme="majorAscii"/>
                <w:color w:val="404040" w:themeColor="text1" w:themeTint="BF" w:themeShade="FF"/>
              </w:rPr>
              <w:t>202</w:t>
            </w:r>
            <w:r w:rsidRPr="71E3E4BD" w:rsidR="013C0B07">
              <w:rPr>
                <w:rFonts w:ascii="Roboto" w:hAnsi="Roboto" w:cs="Arial" w:cstheme="majorAscii"/>
                <w:color w:val="404040" w:themeColor="text1" w:themeTint="BF" w:themeShade="FF"/>
              </w:rPr>
              <w:t>3</w:t>
            </w:r>
            <w:r w:rsidRPr="71E3E4BD" w:rsidR="3C6A6323">
              <w:rPr>
                <w:rFonts w:ascii="Roboto" w:hAnsi="Roboto" w:cs="Arial" w:cstheme="majorAscii"/>
                <w:color w:val="404040" w:themeColor="text1" w:themeTint="BF" w:themeShade="FF"/>
              </w:rPr>
              <w:t>-</w:t>
            </w:r>
            <w:r w:rsidRPr="71E3E4BD" w:rsidR="013C0B07">
              <w:rPr>
                <w:rFonts w:ascii="Roboto" w:hAnsi="Roboto" w:cs="Arial" w:cstheme="majorAscii"/>
                <w:color w:val="404040" w:themeColor="text1" w:themeTint="BF" w:themeShade="FF"/>
              </w:rPr>
              <w:t>0</w:t>
            </w:r>
            <w:r w:rsidRPr="71E3E4BD" w:rsidR="0E8664DE">
              <w:rPr>
                <w:rFonts w:ascii="Roboto" w:hAnsi="Roboto" w:cs="Arial" w:cstheme="majorAscii"/>
                <w:color w:val="404040" w:themeColor="text1" w:themeTint="BF" w:themeShade="FF"/>
              </w:rPr>
              <w:t>6</w:t>
            </w:r>
            <w:r w:rsidRPr="71E3E4BD" w:rsidR="3C6A6323">
              <w:rPr>
                <w:rFonts w:ascii="Roboto" w:hAnsi="Roboto" w:cs="Arial" w:cstheme="majorAscii"/>
                <w:color w:val="404040" w:themeColor="text1" w:themeTint="BF" w:themeShade="FF"/>
              </w:rPr>
              <w:t>-</w:t>
            </w:r>
            <w:r w:rsidRPr="71E3E4BD" w:rsidR="00DF1CED">
              <w:rPr>
                <w:rFonts w:ascii="Roboto" w:hAnsi="Roboto" w:cs="Arial" w:cstheme="majorAscii"/>
                <w:color w:val="404040" w:themeColor="text1" w:themeTint="BF" w:themeShade="FF"/>
              </w:rPr>
              <w:t>15</w:t>
            </w:r>
          </w:p>
        </w:tc>
      </w:tr>
      <w:tr w:rsidRPr="00281797" w:rsidR="00281797" w:rsidTr="77E9487D" w14:paraId="011842A8" w14:textId="77777777">
        <w:trPr>
          <w:trHeight w:val="701"/>
        </w:trPr>
        <w:tc>
          <w:tcPr>
            <w:tcW w:w="2972" w:type="dxa"/>
            <w:tcMar/>
            <w:vAlign w:val="center"/>
          </w:tcPr>
          <w:p w:rsidRPr="00281797" w:rsidR="00504D0A" w:rsidP="00C24100" w:rsidRDefault="00504D0A" w14:paraId="35EB519A" w14:textId="7F952C47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281797" w:rsidR="00504D0A" w:rsidP="77E9487D" w:rsidRDefault="00504D0A" w14:paraId="234AA13C" w14:textId="1888A0CB">
            <w:pPr>
              <w:pStyle w:val="Normal"/>
              <w:bidi w:val="0"/>
              <w:spacing w:before="60" w:beforeAutospacing="off" w:after="60" w:afterAutospacing="off" w:line="259" w:lineRule="auto"/>
              <w:ind w:left="0" w:right="0"/>
              <w:jc w:val="left"/>
              <w:rPr>
                <w:rFonts w:ascii="Roboto" w:hAnsi="Roboto" w:cs="Arial" w:cstheme="majorAscii"/>
                <w:color w:val="000000" w:themeColor="text1" w:themeTint="FF" w:themeShade="FF"/>
              </w:rPr>
            </w:pPr>
            <w:r w:rsidRPr="77E9487D" w:rsidR="00F9D7A3">
              <w:rPr>
                <w:rFonts w:ascii="Roboto" w:hAnsi="Roboto" w:cs="Arial" w:cstheme="majorAscii"/>
                <w:color w:val="000000" w:themeColor="text1" w:themeTint="FF" w:themeShade="FF"/>
              </w:rPr>
              <w:t>Anual</w:t>
            </w:r>
          </w:p>
        </w:tc>
      </w:tr>
      <w:tr w:rsidRPr="00281797" w:rsidR="00281797" w:rsidTr="77E9487D" w14:paraId="2C94159F" w14:textId="77777777">
        <w:tc>
          <w:tcPr>
            <w:tcW w:w="2972" w:type="dxa"/>
            <w:tcMar/>
            <w:vAlign w:val="center"/>
          </w:tcPr>
          <w:p w:rsidRPr="00281797" w:rsidR="00CD25C2" w:rsidP="00C24100" w:rsidRDefault="00CD25C2" w14:paraId="4C1DE0E1" w14:textId="18D08B51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281797" w:rsidR="00CD25C2" w:rsidP="77E9487D" w:rsidRDefault="00CD25C2" w14:paraId="1B051219" w14:textId="1A9A554C">
            <w:pPr>
              <w:spacing w:before="60" w:after="60"/>
              <w:rPr>
                <w:rFonts w:ascii="Roboto" w:hAnsi="Roboto" w:cs="Arial" w:cstheme="majorAscii"/>
                <w:color w:val="404040" w:themeColor="text1" w:themeTint="BF"/>
              </w:rPr>
            </w:pPr>
            <w:r w:rsidRPr="77E9487D" w:rsidR="6C76B2E3">
              <w:rPr>
                <w:rFonts w:ascii="Roboto" w:hAnsi="Roboto" w:cs="Arial" w:cstheme="majorAscii"/>
                <w:color w:val="404040" w:themeColor="text1" w:themeTint="BF" w:themeShade="FF"/>
              </w:rPr>
              <w:t>2023-06-15</w:t>
            </w:r>
          </w:p>
        </w:tc>
      </w:tr>
      <w:tr w:rsidRPr="00281797" w:rsidR="00281797" w:rsidTr="77E9487D" w14:paraId="3F74AE2E" w14:textId="77777777">
        <w:tc>
          <w:tcPr>
            <w:tcW w:w="2972" w:type="dxa"/>
            <w:tcMar/>
            <w:vAlign w:val="center"/>
          </w:tcPr>
          <w:p w:rsidRPr="00281797" w:rsidR="00CD25C2" w:rsidP="00C24100" w:rsidRDefault="00CD25C2" w14:paraId="59316C5D" w14:textId="137D6F15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Pr="00281797" w:rsidR="00CD25C2" w:rsidP="00C24100" w:rsidRDefault="0045551A" w14:paraId="682DC893" w14:textId="4B416572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1.0</w:t>
            </w:r>
          </w:p>
        </w:tc>
      </w:tr>
      <w:tr w:rsidRPr="00281797" w:rsidR="00281797" w:rsidTr="77E9487D" w14:paraId="7EBCCDEC" w14:textId="77777777">
        <w:tc>
          <w:tcPr>
            <w:tcW w:w="2972" w:type="dxa"/>
            <w:tcMar/>
            <w:vAlign w:val="center"/>
          </w:tcPr>
          <w:p w:rsidRPr="00281797" w:rsidR="00CD25C2" w:rsidP="00C24100" w:rsidRDefault="00CD25C2" w14:paraId="083F45C8" w14:textId="4E1B2523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281797" w:rsidR="00CD25C2" w:rsidP="77E9487D" w:rsidRDefault="00CD25C2" w14:paraId="2A8300A7" w14:textId="6BCF3063">
            <w:pPr>
              <w:spacing w:before="60" w:after="60"/>
              <w:rPr>
                <w:rFonts w:ascii="Roboto" w:hAnsi="Roboto" w:cs="Arial" w:cstheme="majorAscii"/>
                <w:color w:val="404040" w:themeColor="text1" w:themeTint="BF"/>
              </w:rPr>
            </w:pPr>
            <w:r w:rsidRPr="77E9487D" w:rsidR="11DEFD7E">
              <w:rPr>
                <w:rFonts w:ascii="Roboto" w:hAnsi="Roboto" w:cs="Arial" w:cstheme="majorAscii"/>
                <w:color w:val="404040" w:themeColor="text1" w:themeTint="BF" w:themeShade="FF"/>
              </w:rPr>
              <w:t>-----------------------&gt;Copiar del formato</w:t>
            </w:r>
          </w:p>
        </w:tc>
      </w:tr>
      <w:tr w:rsidRPr="00281797" w:rsidR="00281797" w:rsidTr="77E9487D" w14:paraId="50813B98" w14:textId="77777777">
        <w:tc>
          <w:tcPr>
            <w:tcW w:w="2972" w:type="dxa"/>
            <w:tcMar/>
            <w:vAlign w:val="center"/>
          </w:tcPr>
          <w:p w:rsidRPr="00281797" w:rsidR="00CD25C2" w:rsidP="00C24100" w:rsidRDefault="00CD25C2" w14:paraId="78F51BD0" w14:textId="026C8583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Pr="00281797" w:rsidR="00CD25C2" w:rsidP="00C24100" w:rsidRDefault="00CD25C2" w14:paraId="00A83837" w14:textId="4C6C4345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Español</w:t>
            </w:r>
          </w:p>
        </w:tc>
      </w:tr>
      <w:tr w:rsidRPr="00281797" w:rsidR="00281797" w:rsidTr="77E9487D" w14:paraId="1117E997" w14:textId="77777777">
        <w:tc>
          <w:tcPr>
            <w:tcW w:w="2972" w:type="dxa"/>
            <w:tcMar/>
            <w:vAlign w:val="center"/>
          </w:tcPr>
          <w:p w:rsidRPr="00281797" w:rsidR="00CD25C2" w:rsidP="00C24100" w:rsidRDefault="00CD25C2" w14:paraId="1CADEF4B" w14:textId="184AA53E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Pr="00281797" w:rsidR="00CD25C2" w:rsidP="00C24100" w:rsidRDefault="00CD25C2" w14:paraId="64FB206D" w14:textId="705D940B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Público</w:t>
            </w:r>
          </w:p>
        </w:tc>
      </w:tr>
      <w:tr w:rsidRPr="00281797" w:rsidR="00281797" w:rsidTr="77E9487D" w14:paraId="7E0D1F8D" w14:textId="77777777">
        <w:tc>
          <w:tcPr>
            <w:tcW w:w="2972" w:type="dxa"/>
            <w:tcMar/>
          </w:tcPr>
          <w:p w:rsidRPr="00281797" w:rsidR="00CD25C2" w:rsidP="00C24100" w:rsidRDefault="00CD25C2" w14:paraId="44582A03" w14:textId="175F5AB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Pr="00281797" w:rsidR="00CD25C2" w:rsidP="00C24100" w:rsidRDefault="00CD25C2" w14:paraId="203A77A8" w14:textId="328AECF8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Dataset</w:t>
            </w:r>
          </w:p>
        </w:tc>
      </w:tr>
      <w:tr w:rsidRPr="00281797" w:rsidR="00281797" w:rsidTr="77E9487D" w14:paraId="002B4018" w14:textId="77777777">
        <w:tc>
          <w:tcPr>
            <w:tcW w:w="2972" w:type="dxa"/>
            <w:tcMar/>
          </w:tcPr>
          <w:p w:rsidRPr="00281797" w:rsidR="00CD25C2" w:rsidP="00C24100" w:rsidRDefault="00CD25C2" w14:paraId="7C20EDCE" w14:textId="0318ABEF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Formato</w:t>
            </w:r>
          </w:p>
        </w:tc>
        <w:tc>
          <w:tcPr>
            <w:tcW w:w="7484" w:type="dxa"/>
            <w:tcMar/>
          </w:tcPr>
          <w:p w:rsidRPr="00281797" w:rsidR="00CD25C2" w:rsidP="00C24100" w:rsidRDefault="00CD25C2" w14:paraId="4E46760A" w14:textId="1FBB55B3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CSV</w:t>
            </w:r>
          </w:p>
        </w:tc>
      </w:tr>
      <w:tr w:rsidRPr="00281797" w:rsidR="00281797" w:rsidTr="77E9487D" w14:paraId="7A5EEEA5" w14:textId="77777777">
        <w:tc>
          <w:tcPr>
            <w:tcW w:w="2972" w:type="dxa"/>
            <w:tcMar/>
          </w:tcPr>
          <w:p w:rsidRPr="00281797" w:rsidR="00CD25C2" w:rsidP="00C24100" w:rsidRDefault="00CD25C2" w14:paraId="14C8EAEF" w14:textId="0A3D3873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Pr="00281797" w:rsidR="00CD25C2" w:rsidP="77E9487D" w:rsidRDefault="00281797" w14:paraId="29A0014F" w14:textId="1E0C809C">
            <w:pPr>
              <w:spacing w:before="60" w:after="60"/>
              <w:rPr>
                <w:rFonts w:ascii="Roboto" w:hAnsi="Roboto" w:cs="Arial" w:cstheme="majorAscii"/>
                <w:color w:val="404040" w:themeColor="text1" w:themeTint="BF"/>
              </w:rPr>
            </w:pPr>
            <w:r w:rsidRPr="77E9487D" w:rsidR="328C8AE5">
              <w:rPr>
                <w:rFonts w:ascii="Roboto" w:hAnsi="Roboto" w:cs="Arial" w:cstheme="majorAscii"/>
                <w:color w:val="404040" w:themeColor="text1" w:themeTint="BF" w:themeShade="FF"/>
              </w:rPr>
              <w:t xml:space="preserve">Perú, </w:t>
            </w:r>
            <w:r w:rsidRPr="77E9487D" w:rsidR="00281797">
              <w:rPr>
                <w:rFonts w:ascii="Roboto" w:hAnsi="Roboto" w:cs="Arial" w:cstheme="majorAscii"/>
                <w:color w:val="404040" w:themeColor="text1" w:themeTint="BF" w:themeShade="FF"/>
              </w:rPr>
              <w:t>Lima, Lima, Pucusana - 202</w:t>
            </w:r>
            <w:r w:rsidRPr="77E9487D" w:rsidR="00DF1CED">
              <w:rPr>
                <w:rFonts w:ascii="Roboto" w:hAnsi="Roboto" w:cs="Arial" w:cstheme="majorAscii"/>
                <w:color w:val="404040" w:themeColor="text1" w:themeTint="BF" w:themeShade="FF"/>
              </w:rPr>
              <w:t>3</w:t>
            </w:r>
          </w:p>
        </w:tc>
      </w:tr>
      <w:tr w:rsidRPr="00281797" w:rsidR="00281797" w:rsidTr="77E9487D" w14:paraId="494AA20C" w14:textId="77777777">
        <w:tc>
          <w:tcPr>
            <w:tcW w:w="2972" w:type="dxa"/>
            <w:tcMar/>
          </w:tcPr>
          <w:p w:rsidRPr="00281797" w:rsidR="00CD25C2" w:rsidP="00C24100" w:rsidRDefault="00CD25C2" w14:paraId="6E758B40" w14:textId="2431496E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Correo de contacto</w:t>
            </w:r>
          </w:p>
        </w:tc>
        <w:tc>
          <w:tcPr>
            <w:tcW w:w="7484" w:type="dxa"/>
            <w:tcMar/>
          </w:tcPr>
          <w:p w:rsidRPr="00281797" w:rsidR="00CD25C2" w:rsidP="00C24100" w:rsidRDefault="00000000" w14:paraId="4E87C2D7" w14:textId="57262D24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hyperlink w:history="1" r:id="rId5">
              <w:r w:rsidRPr="007D0746" w:rsidR="00534CD8">
                <w:rPr>
                  <w:rStyle w:val="Hipervnculo"/>
                  <w:rFonts w:ascii="Roboto" w:hAnsi="Roboto" w:cstheme="majorHAnsi"/>
                  <w:color w:val="1A89F9" w:themeColor="hyperlink" w:themeTint="BF"/>
                </w:rPr>
                <w:t>sistemas@munipucusana.gob.pe</w:t>
              </w:r>
            </w:hyperlink>
            <w:r w:rsidR="00534CD8">
              <w:rPr>
                <w:rFonts w:ascii="Roboto" w:hAnsi="Roboto" w:cstheme="majorHAnsi"/>
                <w:color w:val="404040" w:themeColor="text1" w:themeTint="BF"/>
              </w:rPr>
              <w:t xml:space="preserve"> </w:t>
            </w:r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704256113">
    <w:abstractNumId w:val="4"/>
  </w:num>
  <w:num w:numId="2" w16cid:durableId="144706981">
    <w:abstractNumId w:val="2"/>
  </w:num>
  <w:num w:numId="3" w16cid:durableId="1677808065">
    <w:abstractNumId w:val="1"/>
  </w:num>
  <w:num w:numId="4" w16cid:durableId="1634944142">
    <w:abstractNumId w:val="0"/>
  </w:num>
  <w:num w:numId="5" w16cid:durableId="148092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02B7E"/>
    <w:rsid w:val="00116DF8"/>
    <w:rsid w:val="00150947"/>
    <w:rsid w:val="00182C03"/>
    <w:rsid w:val="0020585A"/>
    <w:rsid w:val="00281797"/>
    <w:rsid w:val="00297BE5"/>
    <w:rsid w:val="002C6E69"/>
    <w:rsid w:val="00306482"/>
    <w:rsid w:val="003C1C89"/>
    <w:rsid w:val="003D0AF5"/>
    <w:rsid w:val="003D6FF9"/>
    <w:rsid w:val="003E4836"/>
    <w:rsid w:val="004364FF"/>
    <w:rsid w:val="0045551A"/>
    <w:rsid w:val="0048753E"/>
    <w:rsid w:val="00490A6D"/>
    <w:rsid w:val="004B6A8A"/>
    <w:rsid w:val="004D268E"/>
    <w:rsid w:val="004F1D9B"/>
    <w:rsid w:val="004F7905"/>
    <w:rsid w:val="00504D0A"/>
    <w:rsid w:val="005052BB"/>
    <w:rsid w:val="0053263F"/>
    <w:rsid w:val="00534CD8"/>
    <w:rsid w:val="005F2C43"/>
    <w:rsid w:val="00636A28"/>
    <w:rsid w:val="00647FB5"/>
    <w:rsid w:val="00654C8D"/>
    <w:rsid w:val="00682CD5"/>
    <w:rsid w:val="0070589E"/>
    <w:rsid w:val="00717CED"/>
    <w:rsid w:val="00774BFE"/>
    <w:rsid w:val="007840A6"/>
    <w:rsid w:val="00876384"/>
    <w:rsid w:val="00904DBB"/>
    <w:rsid w:val="009379D2"/>
    <w:rsid w:val="0095347C"/>
    <w:rsid w:val="00962F24"/>
    <w:rsid w:val="009A7FF5"/>
    <w:rsid w:val="009B0AA2"/>
    <w:rsid w:val="009D74C5"/>
    <w:rsid w:val="009F0CA5"/>
    <w:rsid w:val="00A410BE"/>
    <w:rsid w:val="00B27C25"/>
    <w:rsid w:val="00B6616D"/>
    <w:rsid w:val="00BB2143"/>
    <w:rsid w:val="00BE2CC3"/>
    <w:rsid w:val="00C23885"/>
    <w:rsid w:val="00C24100"/>
    <w:rsid w:val="00C95C9A"/>
    <w:rsid w:val="00C961F8"/>
    <w:rsid w:val="00CD25C2"/>
    <w:rsid w:val="00D00322"/>
    <w:rsid w:val="00D45374"/>
    <w:rsid w:val="00D5559D"/>
    <w:rsid w:val="00D957C7"/>
    <w:rsid w:val="00DA6578"/>
    <w:rsid w:val="00DE5C9A"/>
    <w:rsid w:val="00DF1CED"/>
    <w:rsid w:val="00EB1A82"/>
    <w:rsid w:val="00F1229D"/>
    <w:rsid w:val="00F66923"/>
    <w:rsid w:val="00F71199"/>
    <w:rsid w:val="00F9D7A3"/>
    <w:rsid w:val="00FA048A"/>
    <w:rsid w:val="013C0B07"/>
    <w:rsid w:val="01516D16"/>
    <w:rsid w:val="01809910"/>
    <w:rsid w:val="0943E4A2"/>
    <w:rsid w:val="0CB1C540"/>
    <w:rsid w:val="0E28F22E"/>
    <w:rsid w:val="0E8664DE"/>
    <w:rsid w:val="0F816C5D"/>
    <w:rsid w:val="0FA9810B"/>
    <w:rsid w:val="11DEFD7E"/>
    <w:rsid w:val="13675FB4"/>
    <w:rsid w:val="140B5670"/>
    <w:rsid w:val="146ECFB2"/>
    <w:rsid w:val="15715157"/>
    <w:rsid w:val="1B986419"/>
    <w:rsid w:val="220952CD"/>
    <w:rsid w:val="22360FCC"/>
    <w:rsid w:val="2A9A7AA5"/>
    <w:rsid w:val="2B9F5036"/>
    <w:rsid w:val="2C364B06"/>
    <w:rsid w:val="2DD21B67"/>
    <w:rsid w:val="2FC0311A"/>
    <w:rsid w:val="31088310"/>
    <w:rsid w:val="328C8AE5"/>
    <w:rsid w:val="35092F6E"/>
    <w:rsid w:val="38A24CBD"/>
    <w:rsid w:val="3A0BE7C0"/>
    <w:rsid w:val="3A1E4655"/>
    <w:rsid w:val="3C5E82EA"/>
    <w:rsid w:val="3C6A6323"/>
    <w:rsid w:val="3C77F46A"/>
    <w:rsid w:val="42C5194E"/>
    <w:rsid w:val="4A430611"/>
    <w:rsid w:val="4A633505"/>
    <w:rsid w:val="4BDED672"/>
    <w:rsid w:val="4D3CD321"/>
    <w:rsid w:val="4ECA7333"/>
    <w:rsid w:val="4F2F9F91"/>
    <w:rsid w:val="52674053"/>
    <w:rsid w:val="59E3DF3F"/>
    <w:rsid w:val="5BF4FA3C"/>
    <w:rsid w:val="5CE574E2"/>
    <w:rsid w:val="648EA2B6"/>
    <w:rsid w:val="64E87570"/>
    <w:rsid w:val="65A3CA08"/>
    <w:rsid w:val="662A7317"/>
    <w:rsid w:val="6697CC9E"/>
    <w:rsid w:val="673F9A69"/>
    <w:rsid w:val="698F1273"/>
    <w:rsid w:val="6A4F3621"/>
    <w:rsid w:val="6C02E7F6"/>
    <w:rsid w:val="6C6D8AFC"/>
    <w:rsid w:val="6C76B2E3"/>
    <w:rsid w:val="6E8188FD"/>
    <w:rsid w:val="6FC1565B"/>
    <w:rsid w:val="71E3E4BD"/>
    <w:rsid w:val="725E7A29"/>
    <w:rsid w:val="741E1D71"/>
    <w:rsid w:val="75B9EDD2"/>
    <w:rsid w:val="76948868"/>
    <w:rsid w:val="77E9487D"/>
    <w:rsid w:val="78C32B86"/>
    <w:rsid w:val="7B43800C"/>
    <w:rsid w:val="7BD88954"/>
    <w:rsid w:val="7D03C9EC"/>
    <w:rsid w:val="7DEF9F59"/>
    <w:rsid w:val="7F1DC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1797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8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8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sistemas@munipucusana.gob.p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Tecnologías de la Información</lastModifiedBy>
  <revision>14</revision>
  <dcterms:created xsi:type="dcterms:W3CDTF">2023-05-25T21:32:00.0000000Z</dcterms:created>
  <dcterms:modified xsi:type="dcterms:W3CDTF">2023-06-16T16:36:19.1944405Z</dcterms:modified>
</coreProperties>
</file>