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C2B57B6" w:rsidR="009F0CA5" w:rsidRPr="00BE2CC3" w:rsidRDefault="009F0CA5" w:rsidP="00EF0727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7D603A" w:rsidRPr="007D603A">
        <w:rPr>
          <w:rFonts w:asciiTheme="majorHAnsi" w:hAnsiTheme="majorHAnsi" w:cstheme="majorHAnsi"/>
        </w:rPr>
        <w:t>Ingreso por Deudas de Papeletas</w:t>
      </w:r>
      <w:r w:rsidR="00B52DD7">
        <w:rPr>
          <w:rFonts w:asciiTheme="majorHAnsi" w:hAnsiTheme="majorHAnsi" w:cstheme="majorHAnsi"/>
        </w:rPr>
        <w:t>,</w:t>
      </w:r>
      <w:r w:rsidR="007D603A" w:rsidRPr="007D603A">
        <w:rPr>
          <w:rFonts w:asciiTheme="majorHAnsi" w:hAnsiTheme="majorHAnsi" w:cstheme="majorHAnsi"/>
        </w:rPr>
        <w:t xml:space="preserve"> </w:t>
      </w:r>
      <w:r w:rsidR="00EF0727">
        <w:rPr>
          <w:rFonts w:asciiTheme="majorHAnsi" w:hAnsiTheme="majorHAnsi" w:cstheme="majorHAnsi"/>
        </w:rPr>
        <w:t>de la Municipalidad Provincial del Santa</w:t>
      </w:r>
      <w:r w:rsidR="00EF0727" w:rsidRPr="00BE2CC3">
        <w:rPr>
          <w:rFonts w:asciiTheme="majorHAnsi" w:hAnsiTheme="majorHAnsi" w:cstheme="majorHAnsi"/>
        </w:rPr>
        <w:t xml:space="preserve"> </w:t>
      </w:r>
      <w:r w:rsidR="00EF0727">
        <w:rPr>
          <w:rFonts w:asciiTheme="majorHAnsi" w:hAnsiTheme="majorHAnsi" w:cstheme="majorHAnsi"/>
        </w:rPr>
        <w:t xml:space="preserve">- </w:t>
      </w:r>
      <w:r w:rsidRPr="00BE2CC3">
        <w:rPr>
          <w:rFonts w:asciiTheme="majorHAnsi" w:hAnsiTheme="majorHAnsi" w:cstheme="majorHAnsi"/>
        </w:rPr>
        <w:t>[</w:t>
      </w:r>
      <w:r w:rsidR="00624677">
        <w:rPr>
          <w:rFonts w:asciiTheme="majorHAnsi" w:hAnsiTheme="majorHAnsi" w:cstheme="majorHAnsi"/>
        </w:rPr>
        <w:t>Municipalidad Provincial del Santa</w:t>
      </w:r>
      <w:r w:rsidRPr="00BE2CC3">
        <w:rPr>
          <w:rFonts w:asciiTheme="majorHAnsi" w:hAnsiTheme="majorHAnsi" w:cstheme="majorHAnsi"/>
        </w:rPr>
        <w:t xml:space="preserve"> - </w:t>
      </w:r>
      <w:r w:rsidR="00624677">
        <w:rPr>
          <w:rFonts w:asciiTheme="majorHAnsi" w:hAnsiTheme="majorHAnsi" w:cstheme="majorHAnsi"/>
        </w:rPr>
        <w:t>MPS</w:t>
      </w:r>
      <w:r w:rsidRPr="00BE2CC3">
        <w:rPr>
          <w:rFonts w:asciiTheme="majorHAnsi" w:hAnsiTheme="majorHAnsi" w:cstheme="majorHAnsi"/>
        </w:rPr>
        <w:t>]</w:t>
      </w:r>
      <w:bookmarkStart w:id="0" w:name="_GoBack"/>
      <w:bookmarkEnd w:id="0"/>
    </w:p>
    <w:p w14:paraId="77E11A95" w14:textId="1BB5658F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484"/>
        <w:gridCol w:w="8972"/>
      </w:tblGrid>
      <w:tr w:rsidR="00504D0A" w14:paraId="30B6BD9E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2E49C04D" w14:textId="273124D6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386CED31" w:rsidR="00504D0A" w:rsidRDefault="007D603A" w:rsidP="00C2135F">
            <w:pPr>
              <w:rPr>
                <w:rFonts w:asciiTheme="majorHAnsi" w:hAnsiTheme="majorHAnsi" w:cstheme="majorHAnsi"/>
              </w:rPr>
            </w:pPr>
            <w:r w:rsidRPr="007D603A">
              <w:rPr>
                <w:rFonts w:asciiTheme="majorHAnsi" w:hAnsiTheme="majorHAnsi" w:cstheme="majorHAnsi"/>
              </w:rPr>
              <w:t>Ingreso por Deudas de Papeletas MPS</w:t>
            </w:r>
          </w:p>
        </w:tc>
      </w:tr>
      <w:tr w:rsidR="00504D0A" w14:paraId="1E2BA938" w14:textId="77777777" w:rsidTr="009B5E74">
        <w:trPr>
          <w:trHeight w:val="826"/>
        </w:trPr>
        <w:tc>
          <w:tcPr>
            <w:tcW w:w="2972" w:type="dxa"/>
            <w:vAlign w:val="center"/>
          </w:tcPr>
          <w:p w14:paraId="17CCE901" w14:textId="235EEF53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0CC0235" w:rsidR="00702AE0" w:rsidRDefault="00317A64" w:rsidP="00650999">
            <w:pPr>
              <w:rPr>
                <w:rFonts w:asciiTheme="majorHAnsi" w:hAnsiTheme="majorHAnsi" w:cstheme="majorHAnsi"/>
              </w:rPr>
            </w:pPr>
            <w:hyperlink r:id="rId5" w:history="1">
              <w:r w:rsidR="00650999" w:rsidRPr="001B52CC">
                <w:rPr>
                  <w:rStyle w:val="Hipervnculo"/>
                  <w:rFonts w:asciiTheme="majorHAnsi" w:hAnsiTheme="majorHAnsi" w:cstheme="majorHAnsi"/>
                </w:rPr>
                <w:t>https://www.datosabiertos.gob.pe/sites/default/files/DEUDA_PAPELETAS_2022_CSV.csv</w:t>
              </w:r>
            </w:hyperlink>
          </w:p>
        </w:tc>
      </w:tr>
      <w:tr w:rsidR="00504D0A" w14:paraId="2EC58AE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24E79BF0" w14:textId="0C1004DE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B5E7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6475FDA6" w14:textId="67BC6704" w:rsidR="00EF0727" w:rsidRPr="00C52D76" w:rsidRDefault="00624677" w:rsidP="00EF072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Registros </w:t>
            </w:r>
            <w:r w:rsidR="00FD21BD">
              <w:rPr>
                <w:rFonts w:asciiTheme="majorHAnsi" w:hAnsiTheme="majorHAnsi" w:cstheme="majorHAnsi"/>
              </w:rPr>
              <w:t xml:space="preserve">de </w:t>
            </w:r>
            <w:r w:rsidR="007D603A" w:rsidRPr="007D603A">
              <w:rPr>
                <w:rFonts w:asciiTheme="majorHAnsi" w:hAnsiTheme="majorHAnsi" w:cstheme="majorHAnsi"/>
              </w:rPr>
              <w:t xml:space="preserve">Ingreso por Deudas de Papeletas </w:t>
            </w:r>
            <w:r w:rsidR="00FC3B31">
              <w:rPr>
                <w:rFonts w:asciiTheme="majorHAnsi" w:hAnsiTheme="majorHAnsi" w:cstheme="majorHAnsi"/>
              </w:rPr>
              <w:t xml:space="preserve">de </w:t>
            </w:r>
            <w:r w:rsidR="00EF0727">
              <w:rPr>
                <w:rFonts w:asciiTheme="majorHAnsi" w:hAnsiTheme="majorHAnsi" w:cstheme="majorHAnsi"/>
              </w:rPr>
              <w:t xml:space="preserve">la Municipalidad </w:t>
            </w:r>
            <w:r w:rsidR="00EF0727" w:rsidRPr="00C52D76">
              <w:rPr>
                <w:rFonts w:asciiTheme="majorHAnsi" w:hAnsiTheme="majorHAnsi" w:cstheme="majorHAnsi"/>
              </w:rPr>
              <w:t xml:space="preserve">Provincial del Santa, </w:t>
            </w:r>
            <w:r w:rsidR="00FC3B31">
              <w:rPr>
                <w:rFonts w:asciiTheme="majorHAnsi" w:hAnsiTheme="majorHAnsi" w:cstheme="majorHAnsi"/>
              </w:rPr>
              <w:t>periodo 2022</w:t>
            </w:r>
            <w:r w:rsidR="00EF0727" w:rsidRPr="00C52D76">
              <w:rPr>
                <w:rFonts w:asciiTheme="majorHAnsi" w:hAnsiTheme="majorHAnsi" w:cstheme="majorHAnsi"/>
              </w:rPr>
              <w:t>.</w:t>
            </w:r>
          </w:p>
          <w:p w14:paraId="124C7864" w14:textId="0F0BFF46" w:rsidR="00EF0727" w:rsidRPr="00C52D76" w:rsidRDefault="00EF0727" w:rsidP="00EF0727">
            <w:pPr>
              <w:jc w:val="both"/>
              <w:rPr>
                <w:rFonts w:asciiTheme="majorHAnsi" w:hAnsiTheme="majorHAnsi" w:cstheme="majorHAnsi"/>
              </w:rPr>
            </w:pPr>
          </w:p>
          <w:p w14:paraId="54676ABA" w14:textId="419F58AE" w:rsidR="00EF0727" w:rsidRPr="00C52D76" w:rsidRDefault="00EF0727" w:rsidP="00EF0727">
            <w:pPr>
              <w:jc w:val="both"/>
              <w:rPr>
                <w:rFonts w:asciiTheme="majorHAnsi" w:hAnsiTheme="majorHAnsi" w:cstheme="majorHAnsi"/>
              </w:rPr>
            </w:pPr>
            <w:r w:rsidRPr="00C52D76">
              <w:rPr>
                <w:rFonts w:asciiTheme="majorHAnsi" w:hAnsiTheme="majorHAnsi" w:cstheme="majorHAnsi"/>
              </w:rPr>
              <w:t>Este dataset está caracterizado por:</w:t>
            </w:r>
          </w:p>
          <w:p w14:paraId="024B2744" w14:textId="77777777" w:rsidR="009B5E74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30D4A068" w14:textId="77777777" w:rsidR="009B5E74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3AA33452" w14:textId="2C232029" w:rsidR="009B5E74" w:rsidRPr="00B52DD7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5A957CB7" w14:textId="72D45643" w:rsidR="00B52DD7" w:rsidRPr="00FC3B31" w:rsidRDefault="00B52DD7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DF711D3" w14:textId="77777777" w:rsidR="00FC3B31" w:rsidRPr="00FC3B31" w:rsidRDefault="00FC3B31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corte o recogida de datos</w:t>
            </w:r>
          </w:p>
          <w:p w14:paraId="541933C0" w14:textId="08FDD38C" w:rsidR="00FC3B31" w:rsidRPr="00FC3B31" w:rsidRDefault="00B52DD7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Placa del vehículo al que se impuso la papeleta</w:t>
            </w:r>
          </w:p>
          <w:p w14:paraId="75EFDF89" w14:textId="0285C2A8" w:rsidR="00B52DD7" w:rsidRPr="00B52DD7" w:rsidRDefault="00B52DD7" w:rsidP="00B52D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B52DD7">
              <w:rPr>
                <w:rFonts w:asciiTheme="majorHAnsi" w:hAnsiTheme="majorHAnsi" w:cstheme="majorHAnsi"/>
                <w:sz w:val="22"/>
                <w:szCs w:val="22"/>
              </w:rPr>
              <w:t xml:space="preserve">Es la fecha en la que se impuso la papeleta </w:t>
            </w:r>
          </w:p>
          <w:p w14:paraId="5521568D" w14:textId="69FCEE58" w:rsidR="00FC3B31" w:rsidRPr="00B52DD7" w:rsidRDefault="00B52DD7" w:rsidP="00B52D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 código de la infracción cometida</w:t>
            </w:r>
          </w:p>
          <w:p w14:paraId="275083DB" w14:textId="6664DBE0" w:rsidR="00B52DD7" w:rsidRPr="00B52DD7" w:rsidRDefault="00B52DD7" w:rsidP="00B52D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 saldo que se adeuda, hasta el momento de la recolección de la información</w:t>
            </w:r>
          </w:p>
          <w:p w14:paraId="70A2140C" w14:textId="115C727C" w:rsidR="00B52DD7" w:rsidRPr="00B52DD7" w:rsidRDefault="00B52DD7" w:rsidP="00B52D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 monto según la infracción</w:t>
            </w:r>
          </w:p>
          <w:p w14:paraId="22A0ADBB" w14:textId="2624E303" w:rsidR="00B52DD7" w:rsidRPr="00FC3B31" w:rsidRDefault="00B52DD7" w:rsidP="00B52D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 vía en la que se encuentra la deuda</w:t>
            </w:r>
          </w:p>
          <w:p w14:paraId="1768E929" w14:textId="07D8CCA1" w:rsidR="00FC3B31" w:rsidRPr="00EF0727" w:rsidRDefault="00B52DD7" w:rsidP="00B52D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 monto cancelado, hasta el momento de la recolección de la información</w:t>
            </w:r>
          </w:p>
        </w:tc>
      </w:tr>
      <w:tr w:rsidR="00FD21BD" w14:paraId="283C9B4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51D63ABD" w14:textId="5D977796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213DE5F7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del Santa</w:t>
            </w:r>
          </w:p>
        </w:tc>
      </w:tr>
      <w:tr w:rsidR="00FD21BD" w14:paraId="1598F2E3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723B4D8" w14:textId="16D3A583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6B77A595" w:rsidR="00FD21BD" w:rsidRPr="004270A2" w:rsidRDefault="00FD21BD" w:rsidP="00B52DD7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 xml:space="preserve">Gerencia de </w:t>
            </w:r>
            <w:r w:rsidR="00B52DD7">
              <w:rPr>
                <w:rFonts w:asciiTheme="majorHAnsi" w:hAnsiTheme="majorHAnsi" w:cstheme="majorHAnsi"/>
              </w:rPr>
              <w:t>Transporte</w:t>
            </w:r>
            <w:r w:rsidRPr="004270A2">
              <w:rPr>
                <w:rFonts w:asciiTheme="majorHAnsi" w:hAnsiTheme="majorHAnsi" w:cstheme="majorHAnsi"/>
              </w:rPr>
              <w:t xml:space="preserve"> - Sistema de </w:t>
            </w:r>
            <w:r w:rsidR="00B52DD7">
              <w:rPr>
                <w:rFonts w:asciiTheme="majorHAnsi" w:hAnsiTheme="majorHAnsi" w:cstheme="majorHAnsi"/>
              </w:rPr>
              <w:t>Papeletas</w:t>
            </w:r>
          </w:p>
        </w:tc>
      </w:tr>
      <w:tr w:rsidR="00FD21BD" w14:paraId="28E3066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316C6F46" w14:textId="50815B45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08346344" w:rsidR="00FD21BD" w:rsidRPr="004270A2" w:rsidRDefault="007D603A" w:rsidP="007D60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Economia</w:t>
            </w:r>
            <w:r w:rsidR="00FC3B31">
              <w:rPr>
                <w:rFonts w:asciiTheme="majorHAnsi" w:hAnsiTheme="majorHAnsi" w:cstheme="majorHAnsi"/>
              </w:rPr>
              <w:t>, municipal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650999">
              <w:rPr>
                <w:rFonts w:asciiTheme="majorHAnsi" w:hAnsiTheme="majorHAnsi" w:cstheme="majorHAnsi"/>
              </w:rPr>
              <w:t>transporte</w:t>
            </w:r>
          </w:p>
        </w:tc>
      </w:tr>
      <w:tr w:rsidR="00FD21BD" w14:paraId="43175C4D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2BAD6F9" w14:textId="0D974740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22CDCF7" w:rsidR="00FD21BD" w:rsidRPr="004270A2" w:rsidRDefault="00FD21BD" w:rsidP="007D603A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>202</w:t>
            </w:r>
            <w:r w:rsidR="007D603A">
              <w:rPr>
                <w:rFonts w:asciiTheme="majorHAnsi" w:hAnsiTheme="majorHAnsi" w:cstheme="majorHAnsi"/>
              </w:rPr>
              <w:t>2-12</w:t>
            </w:r>
            <w:r w:rsidRPr="004270A2">
              <w:rPr>
                <w:rFonts w:asciiTheme="majorHAnsi" w:hAnsiTheme="majorHAnsi" w:cstheme="majorHAnsi"/>
              </w:rPr>
              <w:t>-</w:t>
            </w:r>
            <w:r w:rsidR="007D603A">
              <w:rPr>
                <w:rFonts w:asciiTheme="majorHAnsi" w:hAnsiTheme="majorHAnsi" w:cstheme="majorHAnsi"/>
              </w:rPr>
              <w:t>29</w:t>
            </w:r>
          </w:p>
        </w:tc>
      </w:tr>
      <w:tr w:rsidR="00FD21BD" w14:paraId="011842A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35EB519A" w14:textId="7F952C47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2F90C9E1" w:rsidR="00FD21BD" w:rsidRDefault="00FD21BD" w:rsidP="009B5E74">
            <w:pPr>
              <w:rPr>
                <w:rFonts w:asciiTheme="majorHAnsi" w:hAnsiTheme="majorHAnsi" w:cstheme="majorHAnsi"/>
              </w:rPr>
            </w:pPr>
            <w:r w:rsidRPr="00624677">
              <w:rPr>
                <w:rFonts w:asciiTheme="majorHAnsi" w:hAnsiTheme="majorHAnsi" w:cstheme="majorHAnsi"/>
              </w:rPr>
              <w:t xml:space="preserve">La información se actualiza </w:t>
            </w:r>
            <w:r w:rsidR="009B5E74">
              <w:rPr>
                <w:rFonts w:asciiTheme="majorHAnsi" w:hAnsiTheme="majorHAnsi" w:cstheme="majorHAnsi"/>
              </w:rPr>
              <w:t>mensualmente</w:t>
            </w:r>
          </w:p>
        </w:tc>
      </w:tr>
      <w:tr w:rsidR="00FD21BD" w14:paraId="2C94159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C1DE0E1" w14:textId="18D08B51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54AE9F" w:rsidR="00FD21BD" w:rsidRDefault="00FD21BD" w:rsidP="00FC3B3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52D76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C3B31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C3B31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FC3B31">
              <w:rPr>
                <w:rFonts w:asciiTheme="majorHAnsi" w:hAnsiTheme="majorHAnsi" w:cstheme="majorHAnsi"/>
                <w:color w:val="000000" w:themeColor="text1"/>
                <w:kern w:val="24"/>
              </w:rPr>
              <w:t>33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FD21BD" w14:paraId="3F74AE2E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59316C5D" w14:textId="137D6F15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3E3B446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B5E74">
              <w:rPr>
                <w:rFonts w:asciiTheme="majorHAnsi" w:hAnsiTheme="majorHAnsi" w:cstheme="majorHAnsi"/>
              </w:rPr>
              <w:t>.0</w:t>
            </w:r>
          </w:p>
        </w:tc>
      </w:tr>
      <w:tr w:rsidR="00FD21BD" w:rsidRPr="00EF0727" w14:paraId="7EBCCDE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083F45C8" w14:textId="4E1B252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FD21BD" w:rsidRPr="00624677" w:rsidRDefault="00317A64" w:rsidP="00C2135F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FD21BD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D21BD" w14:paraId="50813B9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78F51BD0" w14:textId="026C858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D21BD" w14:paraId="1117E997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CADEF4B" w14:textId="184AA53E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D21BD" w14:paraId="7E0D1F8D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4582A03" w14:textId="175F5ABC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FD21BD" w14:paraId="002B401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7C20EDCE" w14:textId="0318ABEF" w:rsidR="00FD21BD" w:rsidRPr="00504D0A" w:rsidRDefault="00FD21BD" w:rsidP="00C2135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D21BD" w14:paraId="7A5EEEA5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4C8EAEF" w14:textId="0A3D3873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036750EC" w:rsidR="00FD21BD" w:rsidRDefault="00FD21BD" w:rsidP="00FC3B31">
            <w:pPr>
              <w:rPr>
                <w:rFonts w:asciiTheme="majorHAnsi" w:hAnsiTheme="majorHAnsi" w:cstheme="majorHAnsi"/>
              </w:rPr>
            </w:pPr>
            <w:r w:rsidRPr="00624677">
              <w:rPr>
                <w:rFonts w:asciiTheme="majorHAnsi" w:hAnsiTheme="majorHAnsi" w:cstheme="majorHAnsi"/>
              </w:rPr>
              <w:t>Perú,</w:t>
            </w:r>
            <w:r w:rsidR="009B5E74">
              <w:rPr>
                <w:rFonts w:asciiTheme="majorHAnsi" w:hAnsiTheme="majorHAnsi" w:cstheme="majorHAnsi"/>
              </w:rPr>
              <w:t xml:space="preserve"> Ancash,</w:t>
            </w:r>
            <w:r w:rsidRPr="00624677">
              <w:rPr>
                <w:rFonts w:asciiTheme="majorHAnsi" w:hAnsiTheme="majorHAnsi" w:cstheme="majorHAnsi"/>
              </w:rPr>
              <w:t xml:space="preserve"> </w:t>
            </w:r>
            <w:r w:rsidR="009B5E74">
              <w:rPr>
                <w:rFonts w:asciiTheme="majorHAnsi" w:hAnsiTheme="majorHAnsi" w:cstheme="majorHAnsi"/>
              </w:rPr>
              <w:t xml:space="preserve">Santa, </w:t>
            </w:r>
            <w:r w:rsidR="001E7D88">
              <w:rPr>
                <w:rFonts w:asciiTheme="majorHAnsi" w:hAnsiTheme="majorHAnsi" w:cstheme="majorHAnsi"/>
              </w:rPr>
              <w:t>2022</w:t>
            </w:r>
          </w:p>
        </w:tc>
      </w:tr>
      <w:tr w:rsidR="00FD21BD" w14:paraId="494AA20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6E758B40" w14:textId="2431496E" w:rsidR="00FD21BD" w:rsidRPr="00CD25C2" w:rsidRDefault="00FD21BD" w:rsidP="00C2135F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3EC96282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Datosabiertos@munisanta.gob.pe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08DE"/>
    <w:multiLevelType w:val="hybridMultilevel"/>
    <w:tmpl w:val="AD9A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34284"/>
    <w:rsid w:val="00182C03"/>
    <w:rsid w:val="001E7D88"/>
    <w:rsid w:val="0020585A"/>
    <w:rsid w:val="00297BE5"/>
    <w:rsid w:val="00306482"/>
    <w:rsid w:val="00317A64"/>
    <w:rsid w:val="003C5270"/>
    <w:rsid w:val="003D0AF5"/>
    <w:rsid w:val="003D6FF9"/>
    <w:rsid w:val="003E4836"/>
    <w:rsid w:val="004270A2"/>
    <w:rsid w:val="0048753E"/>
    <w:rsid w:val="004F1D9B"/>
    <w:rsid w:val="00504D0A"/>
    <w:rsid w:val="0053263F"/>
    <w:rsid w:val="005F2C43"/>
    <w:rsid w:val="00624677"/>
    <w:rsid w:val="00636A28"/>
    <w:rsid w:val="00647FB5"/>
    <w:rsid w:val="00650999"/>
    <w:rsid w:val="00682CD5"/>
    <w:rsid w:val="00702AE0"/>
    <w:rsid w:val="0070589E"/>
    <w:rsid w:val="00717CED"/>
    <w:rsid w:val="007840A6"/>
    <w:rsid w:val="007D603A"/>
    <w:rsid w:val="00813921"/>
    <w:rsid w:val="00876384"/>
    <w:rsid w:val="00904DBB"/>
    <w:rsid w:val="009379D2"/>
    <w:rsid w:val="0095347C"/>
    <w:rsid w:val="00962F24"/>
    <w:rsid w:val="00963E7A"/>
    <w:rsid w:val="009A7FF5"/>
    <w:rsid w:val="009B0AA2"/>
    <w:rsid w:val="009B5E74"/>
    <w:rsid w:val="009F0CA5"/>
    <w:rsid w:val="00B27C25"/>
    <w:rsid w:val="00B52DD7"/>
    <w:rsid w:val="00B6616D"/>
    <w:rsid w:val="00B66C02"/>
    <w:rsid w:val="00BE2CC3"/>
    <w:rsid w:val="00C2135F"/>
    <w:rsid w:val="00C52D76"/>
    <w:rsid w:val="00C961F8"/>
    <w:rsid w:val="00CD25C2"/>
    <w:rsid w:val="00D00322"/>
    <w:rsid w:val="00D32EBE"/>
    <w:rsid w:val="00D5559D"/>
    <w:rsid w:val="00D957C7"/>
    <w:rsid w:val="00DA6578"/>
    <w:rsid w:val="00E36406"/>
    <w:rsid w:val="00EB1A82"/>
    <w:rsid w:val="00EF0727"/>
    <w:rsid w:val="00F1229D"/>
    <w:rsid w:val="00F66923"/>
    <w:rsid w:val="00F71199"/>
    <w:rsid w:val="00FA048A"/>
    <w:rsid w:val="00FC3B31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sites/default/files/DEUDA_PAPELETAS_2022_CSV.c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CPU0028</cp:lastModifiedBy>
  <cp:revision>32</cp:revision>
  <dcterms:created xsi:type="dcterms:W3CDTF">2021-10-20T17:24:00Z</dcterms:created>
  <dcterms:modified xsi:type="dcterms:W3CDTF">2023-07-27T04:55:00Z</dcterms:modified>
</cp:coreProperties>
</file>