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3B7871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6F52D7">
        <w:rPr>
          <w:rFonts w:asciiTheme="majorHAnsi" w:hAnsiTheme="majorHAnsi" w:cstheme="majorHAnsi"/>
        </w:rPr>
        <w:t>Pastos c</w:t>
      </w:r>
      <w:r w:rsidR="00687D48" w:rsidRPr="00687D48">
        <w:rPr>
          <w:rFonts w:asciiTheme="majorHAnsi" w:hAnsiTheme="majorHAnsi" w:cstheme="majorHAnsi"/>
        </w:rPr>
        <w:t>ultivados para el desarrollo ganadero [Ministerio de Desarrollo Agrario y Riego - MIDAGRI]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509850" w:rsidR="00504D0A" w:rsidRDefault="006F52D7" w:rsidP="00A431B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Pastos c</w:t>
            </w:r>
            <w:r w:rsidR="00687D48" w:rsidRPr="00687D48">
              <w:rPr>
                <w:rFonts w:asciiTheme="majorHAnsi" w:hAnsiTheme="majorHAnsi" w:cstheme="majorHAnsi"/>
              </w:rPr>
              <w:t>ultivados para el desarrollo ganadero [Ministerio de Desarrollo Agrario y Riego - MIDAGRI]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BB8326B" w:rsidR="00504D0A" w:rsidRDefault="008D1803" w:rsidP="00504D0A">
            <w:pPr>
              <w:rPr>
                <w:rFonts w:asciiTheme="majorHAnsi" w:hAnsiTheme="majorHAnsi" w:cstheme="majorHAnsi"/>
              </w:rPr>
            </w:pPr>
            <w:r w:rsidRPr="008D1803">
              <w:rPr>
                <w:rFonts w:asciiTheme="majorHAnsi" w:hAnsiTheme="majorHAnsi" w:cstheme="majorHAnsi"/>
              </w:rPr>
              <w:t>https://www.datosabiertos.gob.pe/dataset/pastos-cultivados-para-el-desarrollo-ganadero-ministerio-de-desarrollo-agrario-y-riego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F774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498A8A1" w14:textId="66CAE869" w:rsidR="00CD25C2" w:rsidRDefault="0043449A" w:rsidP="0042078B">
            <w:pPr>
              <w:jc w:val="both"/>
              <w:rPr>
                <w:rStyle w:val="scayt-misspell-word"/>
              </w:rPr>
            </w:pPr>
            <w:bookmarkStart w:id="0" w:name="_GoBack"/>
            <w:r>
              <w:rPr>
                <w:rStyle w:val="scayt-misspell-word"/>
              </w:rPr>
              <w:t>Información</w:t>
            </w:r>
            <w:r>
              <w:t xml:space="preserve"> </w:t>
            </w:r>
            <w:r>
              <w:rPr>
                <w:rStyle w:val="scayt-misspell-word"/>
              </w:rPr>
              <w:t>registrada</w:t>
            </w:r>
            <w:r w:rsidR="0042078B">
              <w:rPr>
                <w:rStyle w:val="scayt-misspell-word"/>
              </w:rPr>
              <w:t xml:space="preserve"> </w:t>
            </w:r>
            <w:r w:rsidR="0042078B">
              <w:t>y</w:t>
            </w:r>
            <w:r>
              <w:t xml:space="preserve"> </w:t>
            </w:r>
            <w:r>
              <w:rPr>
                <w:rStyle w:val="scayt-misspell-word"/>
              </w:rPr>
              <w:t>reportada</w:t>
            </w:r>
            <w:r>
              <w:t xml:space="preserve"> </w:t>
            </w:r>
            <w:r w:rsidR="00F6098A">
              <w:t xml:space="preserve">de pastos cultivados </w:t>
            </w:r>
            <w:r>
              <w:rPr>
                <w:rStyle w:val="scayt-misspell-word"/>
              </w:rPr>
              <w:t>desde</w:t>
            </w:r>
            <w:r w:rsidR="00F6098A">
              <w:rPr>
                <w:rStyle w:val="scayt-misspell-word"/>
              </w:rPr>
              <w:t xml:space="preserve"> </w:t>
            </w:r>
            <w:r>
              <w:t xml:space="preserve">la </w:t>
            </w:r>
            <w:r>
              <w:rPr>
                <w:rStyle w:val="scayt-misspell-word"/>
              </w:rPr>
              <w:t>plataforma</w:t>
            </w:r>
            <w:r>
              <w:t xml:space="preserve"> </w:t>
            </w:r>
            <w:r w:rsidR="00F6098A">
              <w:t xml:space="preserve">del sistema de soporte a la toma de decisiones de desarrollo ganadero </w:t>
            </w:r>
            <w:r w:rsidR="00662572">
              <w:t>(</w:t>
            </w:r>
            <w:r>
              <w:rPr>
                <w:rStyle w:val="scayt-misspell-word"/>
              </w:rPr>
              <w:t>SODEGA</w:t>
            </w:r>
            <w:r w:rsidR="00662572">
              <w:rPr>
                <w:rStyle w:val="scayt-misspell-word"/>
              </w:rPr>
              <w:t>)</w:t>
            </w:r>
            <w:r w:rsidR="00F6098A">
              <w:rPr>
                <w:rStyle w:val="scayt-misspell-word"/>
              </w:rPr>
              <w:t>.</w:t>
            </w:r>
          </w:p>
          <w:p w14:paraId="1F8A124A" w14:textId="77777777" w:rsidR="00687D48" w:rsidRDefault="00687D48" w:rsidP="0042078B">
            <w:pPr>
              <w:jc w:val="both"/>
              <w:rPr>
                <w:rStyle w:val="scayt-misspell-word"/>
              </w:rPr>
            </w:pPr>
          </w:p>
          <w:p w14:paraId="40CC5774" w14:textId="37370AD2" w:rsidR="00DF774D" w:rsidRDefault="00DF774D" w:rsidP="0042078B">
            <w:pPr>
              <w:jc w:val="both"/>
              <w:rPr>
                <w:rStyle w:val="scayt-misspell-word"/>
              </w:rPr>
            </w:pPr>
            <w:r>
              <w:rPr>
                <w:rStyle w:val="scayt-misspell-word"/>
              </w:rPr>
              <w:t xml:space="preserve">Cada registro es un productor por área geográfica cultivada, </w:t>
            </w:r>
            <w:r w:rsidR="00A431BE">
              <w:rPr>
                <w:rStyle w:val="scayt-misspell-word"/>
              </w:rPr>
              <w:t>cuyos</w:t>
            </w:r>
            <w:r>
              <w:rPr>
                <w:rStyle w:val="scayt-misspell-word"/>
              </w:rPr>
              <w:t xml:space="preserve"> datos son </w:t>
            </w:r>
            <w:r w:rsidR="00A431BE">
              <w:rPr>
                <w:rStyle w:val="scayt-misspell-word"/>
              </w:rPr>
              <w:t>procesados</w:t>
            </w:r>
            <w:r>
              <w:rPr>
                <w:rStyle w:val="scayt-misspell-word"/>
              </w:rPr>
              <w:t xml:space="preserve"> por el SODEGA y se realiza en base al plan para el desarrollo ganadero promovido por el MIDAGRI.</w:t>
            </w:r>
          </w:p>
          <w:p w14:paraId="7A43DF38" w14:textId="77777777" w:rsidR="00DF774D" w:rsidRDefault="00DF774D" w:rsidP="0042078B">
            <w:pPr>
              <w:jc w:val="both"/>
              <w:rPr>
                <w:rStyle w:val="scayt-misspell-word"/>
              </w:rPr>
            </w:pPr>
          </w:p>
          <w:p w14:paraId="1768E929" w14:textId="6F303540" w:rsidR="00687D48" w:rsidRDefault="00687D48" w:rsidP="008A11E3">
            <w:pPr>
              <w:jc w:val="both"/>
              <w:rPr>
                <w:rFonts w:asciiTheme="majorHAnsi" w:hAnsiTheme="majorHAnsi" w:cstheme="majorHAnsi"/>
              </w:rPr>
            </w:pPr>
            <w:r w:rsidRPr="001D64A5">
              <w:rPr>
                <w:rStyle w:val="scayt-misspell-word"/>
              </w:rPr>
              <w:t xml:space="preserve">Este </w:t>
            </w:r>
            <w:proofErr w:type="spellStart"/>
            <w:r w:rsidRPr="001D64A5">
              <w:rPr>
                <w:rStyle w:val="scayt-misspell-word"/>
              </w:rPr>
              <w:t>datgaset</w:t>
            </w:r>
            <w:proofErr w:type="spellEnd"/>
            <w:r w:rsidRPr="001D64A5">
              <w:rPr>
                <w:rStyle w:val="scayt-misspell-word"/>
              </w:rPr>
              <w:t xml:space="preserve"> está caracterizado por:</w:t>
            </w:r>
            <w:r w:rsidR="001D64A5" w:rsidRPr="001D64A5">
              <w:rPr>
                <w:rStyle w:val="scayt-misspell-word"/>
              </w:rPr>
              <w:t xml:space="preserve"> </w:t>
            </w:r>
            <w:r w:rsidR="00DF774D" w:rsidRPr="00DF774D">
              <w:rPr>
                <w:rStyle w:val="scayt-misspell-word"/>
              </w:rPr>
              <w:t xml:space="preserve">La fecha de corte se refiere al día </w:t>
            </w:r>
            <w:r w:rsidR="00DF774D">
              <w:rPr>
                <w:rStyle w:val="scayt-misspell-word"/>
              </w:rPr>
              <w:t xml:space="preserve">en que se </w:t>
            </w:r>
            <w:r w:rsidR="001D64A5">
              <w:rPr>
                <w:rStyle w:val="scayt-misspell-word"/>
              </w:rPr>
              <w:t>generó</w:t>
            </w:r>
            <w:r w:rsidR="00DF774D">
              <w:rPr>
                <w:rStyle w:val="scayt-misspell-word"/>
              </w:rPr>
              <w:t xml:space="preserve"> el </w:t>
            </w:r>
            <w:proofErr w:type="spellStart"/>
            <w:r w:rsidR="00DF774D">
              <w:rPr>
                <w:rStyle w:val="scayt-misspell-word"/>
              </w:rPr>
              <w:t>dataset</w:t>
            </w:r>
            <w:proofErr w:type="spellEnd"/>
            <w:r w:rsidR="001D64A5">
              <w:rPr>
                <w:rStyle w:val="scayt-misspell-word"/>
              </w:rPr>
              <w:t xml:space="preserve">; </w:t>
            </w:r>
            <w:r w:rsidR="001D64A5">
              <w:rPr>
                <w:rFonts w:ascii="Arial" w:eastAsia="Times New Roman" w:hAnsi="Arial" w:cs="Arial"/>
                <w:lang w:eastAsia="es-PE"/>
              </w:rPr>
              <w:t>El c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ódigo de ubicación geográfica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 significa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 donde se encuentra ubicada 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El d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epartamento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es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donde se encuentra ubicada 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La p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rovincia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es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donde se encuentra ubicada 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El d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istrito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es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donde se encuentra ubicada 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Asimismo, tenemos el n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úmero de registro de la parcela</w:t>
            </w:r>
            <w:r w:rsidR="001D64A5">
              <w:rPr>
                <w:rFonts w:ascii="Arial" w:eastAsia="Times New Roman" w:hAnsi="Arial" w:cs="Arial"/>
                <w:lang w:eastAsia="es-PE"/>
              </w:rPr>
              <w:t>; La i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dentificación del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La f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echa de nacimiento del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Así como, se dispone de la c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antidad de parcelas</w:t>
            </w:r>
            <w:r w:rsidR="001D64A5">
              <w:rPr>
                <w:rFonts w:ascii="Arial" w:eastAsia="Times New Roman" w:hAnsi="Arial" w:cs="Arial"/>
                <w:lang w:eastAsia="es-PE"/>
              </w:rPr>
              <w:t>; La s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uma de hectáreas (HAS) identificadas</w:t>
            </w:r>
            <w:r w:rsidR="001D64A5">
              <w:rPr>
                <w:rFonts w:ascii="Arial" w:eastAsia="Times New Roman" w:hAnsi="Arial" w:cs="Arial"/>
                <w:lang w:eastAsia="es-PE"/>
              </w:rPr>
              <w:t>; La s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uma de  hectáreas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(HAS)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en proceso</w:t>
            </w:r>
            <w:r w:rsidR="001D64A5">
              <w:rPr>
                <w:rFonts w:ascii="Arial" w:eastAsia="Times New Roman" w:hAnsi="Arial" w:cs="Arial"/>
                <w:lang w:eastAsia="es-PE"/>
              </w:rPr>
              <w:t>; La s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uma de  hectáreas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(HAS)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para siembra</w:t>
            </w:r>
            <w:r w:rsidR="001D64A5">
              <w:rPr>
                <w:rFonts w:ascii="Arial" w:eastAsia="Times New Roman" w:hAnsi="Arial" w:cs="Arial"/>
                <w:lang w:eastAsia="es-PE"/>
              </w:rPr>
              <w:t>; La s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uma de  hectáreas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(HAS)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sembradas</w:t>
            </w:r>
            <w:r w:rsidR="001D64A5">
              <w:rPr>
                <w:rFonts w:ascii="Arial" w:eastAsia="Times New Roman" w:hAnsi="Arial" w:cs="Arial"/>
                <w:lang w:eastAsia="es-PE"/>
              </w:rPr>
              <w:t>; La s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uma de cantidad </w:t>
            </w:r>
            <w:r w:rsidR="001D64A5">
              <w:rPr>
                <w:rFonts w:ascii="Arial" w:eastAsia="Times New Roman" w:hAnsi="Arial" w:cs="Arial"/>
                <w:lang w:eastAsia="es-PE"/>
              </w:rPr>
              <w:t xml:space="preserve">(HAS)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de semillas, en </w:t>
            </w:r>
            <w:r w:rsidR="001D64A5">
              <w:rPr>
                <w:rFonts w:ascii="Arial" w:eastAsia="Times New Roman" w:hAnsi="Arial" w:cs="Arial"/>
                <w:lang w:eastAsia="es-PE"/>
              </w:rPr>
              <w:t>kilogramos; La l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ongitud donde se encuentra ubicado 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La l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atitud donde se encuentra ubicado el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; y por último el e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 xml:space="preserve">stado </w:t>
            </w:r>
            <w:r w:rsidR="008A11E3">
              <w:rPr>
                <w:rFonts w:ascii="Arial" w:eastAsia="Times New Roman" w:hAnsi="Arial" w:cs="Arial"/>
                <w:lang w:eastAsia="es-PE"/>
              </w:rPr>
              <w:t xml:space="preserve">se refiere a la etapa del proceso donde se encuentra validada </w:t>
            </w:r>
            <w:r w:rsidR="001D64A5" w:rsidRPr="00DF774D">
              <w:rPr>
                <w:rFonts w:ascii="Arial" w:eastAsia="Times New Roman" w:hAnsi="Arial" w:cs="Arial"/>
                <w:lang w:eastAsia="es-PE"/>
              </w:rPr>
              <w:t>la información obtenida de la parcela por productor</w:t>
            </w:r>
            <w:r w:rsidR="001D64A5">
              <w:rPr>
                <w:rFonts w:ascii="Arial" w:eastAsia="Times New Roman" w:hAnsi="Arial" w:cs="Arial"/>
                <w:lang w:eastAsia="es-PE"/>
              </w:rPr>
              <w:t>.</w:t>
            </w:r>
            <w:bookmarkEnd w:id="0"/>
            <w:r w:rsidR="001D64A5">
              <w:rPr>
                <w:rFonts w:ascii="Arial" w:eastAsia="Times New Roman" w:hAnsi="Arial" w:cs="Arial"/>
                <w:lang w:eastAsia="es-PE"/>
              </w:rPr>
              <w:t xml:space="preserve">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6C366E34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1469369" w:rsidR="00504D0A" w:rsidRDefault="0043449A" w:rsidP="00687D48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 xml:space="preserve">Ministerio </w:t>
            </w:r>
            <w:r>
              <w:rPr>
                <w:rFonts w:asciiTheme="majorHAnsi" w:hAnsiTheme="majorHAnsi" w:cstheme="majorHAnsi"/>
              </w:rPr>
              <w:t>de Desarrollo Agrario y Riego</w:t>
            </w:r>
            <w:r w:rsidR="00687D48">
              <w:rPr>
                <w:rFonts w:asciiTheme="majorHAnsi" w:hAnsiTheme="majorHAnsi" w:cstheme="majorHAnsi"/>
              </w:rPr>
              <w:t xml:space="preserve"> [</w:t>
            </w:r>
            <w:r w:rsidRPr="00BE2CC3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IDAGRI</w:t>
            </w:r>
            <w:r w:rsidR="00687D48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EB30057" w:rsidR="00504D0A" w:rsidRDefault="0043449A" w:rsidP="00504D0A">
            <w:pPr>
              <w:rPr>
                <w:rFonts w:asciiTheme="majorHAnsi" w:hAnsiTheme="majorHAnsi" w:cstheme="majorHAnsi"/>
              </w:rPr>
            </w:pPr>
            <w:r>
              <w:rPr>
                <w:rStyle w:val="scayt-misspell-word"/>
              </w:rPr>
              <w:t>Dirección General de Desarrollo Ganadero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3B68897" w:rsidR="00504D0A" w:rsidRDefault="00687D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Pastos, Cultivados, Agricultura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A66FD5" w:rsidR="00504D0A" w:rsidRDefault="0043449A" w:rsidP="004344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87D48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25E8B15" w:rsidR="00504D0A" w:rsidRDefault="0043449A" w:rsidP="004344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Semestral</w:t>
            </w:r>
          </w:p>
        </w:tc>
      </w:tr>
      <w:tr w:rsidR="00CD25C2" w14:paraId="2C94159F" w14:textId="77777777" w:rsidTr="00F961AD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DEC1929" w:rsidR="00CD25C2" w:rsidRDefault="0043449A" w:rsidP="00687D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687D48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CD25C2" w14:paraId="3F74AE2E" w14:textId="77777777" w:rsidTr="00F961AD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8211D6D" w:rsidR="00CD25C2" w:rsidRDefault="007B054F" w:rsidP="007B054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3449A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F961AD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8A11E3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F961AD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961AD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BB07281" w:rsidR="00CD25C2" w:rsidRDefault="00687D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3D1762">
              <w:rPr>
                <w:rFonts w:asciiTheme="majorHAnsi" w:hAnsiTheme="majorHAnsi" w:cstheme="majorHAnsi"/>
              </w:rPr>
              <w:t>, Ayacucho</w:t>
            </w:r>
            <w:r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030ED1" w:rsidR="00CD25C2" w:rsidRDefault="0043449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ccandela@midagri.gob.pe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D64A5"/>
    <w:rsid w:val="0020585A"/>
    <w:rsid w:val="00223A4D"/>
    <w:rsid w:val="00297BE5"/>
    <w:rsid w:val="00306482"/>
    <w:rsid w:val="003D0AF5"/>
    <w:rsid w:val="003D1762"/>
    <w:rsid w:val="003D6FF9"/>
    <w:rsid w:val="003E4836"/>
    <w:rsid w:val="0042078B"/>
    <w:rsid w:val="0043449A"/>
    <w:rsid w:val="0048753E"/>
    <w:rsid w:val="004F1D9B"/>
    <w:rsid w:val="00504D0A"/>
    <w:rsid w:val="0053263F"/>
    <w:rsid w:val="005C4637"/>
    <w:rsid w:val="005F2C43"/>
    <w:rsid w:val="00636A28"/>
    <w:rsid w:val="00647FB5"/>
    <w:rsid w:val="00662572"/>
    <w:rsid w:val="00682CD5"/>
    <w:rsid w:val="00687D48"/>
    <w:rsid w:val="006F52D7"/>
    <w:rsid w:val="0070589E"/>
    <w:rsid w:val="00717CED"/>
    <w:rsid w:val="007840A6"/>
    <w:rsid w:val="007B054F"/>
    <w:rsid w:val="00876384"/>
    <w:rsid w:val="008A11E3"/>
    <w:rsid w:val="008D1803"/>
    <w:rsid w:val="008E1F64"/>
    <w:rsid w:val="00904DBB"/>
    <w:rsid w:val="009379D2"/>
    <w:rsid w:val="0095347C"/>
    <w:rsid w:val="00962F24"/>
    <w:rsid w:val="009A7FF5"/>
    <w:rsid w:val="009B0AA2"/>
    <w:rsid w:val="009F0CA5"/>
    <w:rsid w:val="00A431BE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F774D"/>
    <w:rsid w:val="00EB1A82"/>
    <w:rsid w:val="00F1229D"/>
    <w:rsid w:val="00F42941"/>
    <w:rsid w:val="00F6098A"/>
    <w:rsid w:val="00F66923"/>
    <w:rsid w:val="00F71199"/>
    <w:rsid w:val="00F961AD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C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8FDD-A8FA-4FA0-B07D-16E5F267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Cuenta Microsoft</cp:lastModifiedBy>
  <cp:revision>9</cp:revision>
  <dcterms:created xsi:type="dcterms:W3CDTF">2023-07-27T20:59:00Z</dcterms:created>
  <dcterms:modified xsi:type="dcterms:W3CDTF">2023-07-28T03:08:00Z</dcterms:modified>
</cp:coreProperties>
</file>