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4A5110B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="00987E7B">
        <w:rPr>
          <w:rFonts w:asciiTheme="majorHAnsi" w:hAnsiTheme="majorHAnsi" w:cstheme="majorHAnsi"/>
        </w:rPr>
        <w:t>D</w:t>
      </w:r>
      <w:r w:rsidRPr="00BE2CC3">
        <w:rPr>
          <w:rFonts w:asciiTheme="majorHAnsi" w:hAnsiTheme="majorHAnsi" w:cstheme="majorHAnsi"/>
        </w:rPr>
        <w:t>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112FFC">
        <w:rPr>
          <w:rFonts w:asciiTheme="majorHAnsi" w:hAnsiTheme="majorHAnsi" w:cstheme="majorHAnsi"/>
        </w:rPr>
        <w:t>Órdenes</w:t>
      </w:r>
      <w:r w:rsidR="00D04AC2">
        <w:rPr>
          <w:rFonts w:asciiTheme="majorHAnsi" w:hAnsiTheme="majorHAnsi" w:cstheme="majorHAnsi"/>
        </w:rPr>
        <w:t xml:space="preserve"> de Compra y Servicio de la </w:t>
      </w:r>
      <w:r w:rsidR="007B5285">
        <w:rPr>
          <w:rFonts w:asciiTheme="majorHAnsi" w:hAnsiTheme="majorHAnsi" w:cstheme="majorHAnsi"/>
        </w:rPr>
        <w:t>Municipalidad de Santa Anita</w:t>
      </w:r>
      <w:r w:rsidRPr="00BE2CC3">
        <w:rPr>
          <w:rFonts w:asciiTheme="majorHAnsi" w:hAnsiTheme="majorHAnsi" w:cstheme="majorHAnsi"/>
        </w:rPr>
        <w:t>- [</w:t>
      </w:r>
      <w:r w:rsidR="007B5285">
        <w:rPr>
          <w:rFonts w:asciiTheme="majorHAnsi" w:hAnsiTheme="majorHAnsi" w:cstheme="majorHAnsi"/>
        </w:rPr>
        <w:t>MDSA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ABCF562" w:rsidR="00504D0A" w:rsidRDefault="00112FF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Órdenes de Compra y Servicio de la </w:t>
            </w:r>
            <w:r w:rsidR="007B5285">
              <w:rPr>
                <w:rFonts w:asciiTheme="majorHAnsi" w:hAnsiTheme="majorHAnsi" w:cstheme="majorHAnsi"/>
              </w:rPr>
              <w:t>Municipalidad de Santa Anita</w:t>
            </w:r>
            <w:r w:rsidRPr="00BE2CC3">
              <w:rPr>
                <w:rFonts w:asciiTheme="majorHAnsi" w:hAnsiTheme="majorHAnsi" w:cstheme="majorHAnsi"/>
              </w:rPr>
              <w:t xml:space="preserve"> [</w:t>
            </w:r>
            <w:r w:rsidR="007B5285">
              <w:rPr>
                <w:rFonts w:asciiTheme="majorHAnsi" w:hAnsiTheme="majorHAnsi" w:cstheme="majorHAnsi"/>
              </w:rPr>
              <w:t>MDSA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807A51E" w:rsidR="00504D0A" w:rsidRDefault="00D2685E" w:rsidP="00504D0A">
            <w:pPr>
              <w:rPr>
                <w:rFonts w:asciiTheme="majorHAnsi" w:hAnsiTheme="majorHAnsi" w:cstheme="majorHAnsi"/>
              </w:rPr>
            </w:pPr>
            <w:r w:rsidRPr="00D2685E">
              <w:rPr>
                <w:rFonts w:asciiTheme="majorHAnsi" w:hAnsiTheme="majorHAnsi" w:cstheme="majorHAnsi"/>
              </w:rPr>
              <w:t>https://www.datosabiertos.gob.pe/dataset/ordenes-de-compra-y-servicio-de-la-municipalidad-distrital-de-santa-anita-mdsa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87E7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7E1E887D" w:rsidR="00CD25C2" w:rsidRDefault="00D04AC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 w:rsidR="00E72BCA">
              <w:rPr>
                <w:rFonts w:asciiTheme="majorHAnsi" w:hAnsiTheme="majorHAnsi" w:cstheme="majorHAnsi"/>
              </w:rPr>
              <w:t xml:space="preserve"> muestra la información </w:t>
            </w:r>
            <w:r w:rsidR="00987E7B">
              <w:rPr>
                <w:rFonts w:asciiTheme="majorHAnsi" w:hAnsiTheme="majorHAnsi" w:cstheme="majorHAnsi"/>
              </w:rPr>
              <w:t>del año 2023 de las órdenes de c</w:t>
            </w:r>
            <w:r>
              <w:rPr>
                <w:rFonts w:asciiTheme="majorHAnsi" w:hAnsiTheme="majorHAnsi" w:cstheme="majorHAnsi"/>
              </w:rPr>
              <w:t>o</w:t>
            </w:r>
            <w:r w:rsidR="00987E7B">
              <w:rPr>
                <w:rFonts w:asciiTheme="majorHAnsi" w:hAnsiTheme="majorHAnsi" w:cstheme="majorHAnsi"/>
              </w:rPr>
              <w:t xml:space="preserve">mpra y de servicios de </w:t>
            </w:r>
            <w:r w:rsidR="007B5285">
              <w:rPr>
                <w:rFonts w:asciiTheme="majorHAnsi" w:hAnsiTheme="majorHAnsi" w:cstheme="majorHAnsi"/>
              </w:rPr>
              <w:t>la Municipalidad de Santa Anita.</w:t>
            </w:r>
          </w:p>
          <w:p w14:paraId="17A2A510" w14:textId="77777777" w:rsidR="00E72BCA" w:rsidRDefault="00E72BCA" w:rsidP="00504D0A">
            <w:pPr>
              <w:rPr>
                <w:rFonts w:asciiTheme="majorHAnsi" w:hAnsiTheme="majorHAnsi" w:cstheme="majorHAnsi"/>
              </w:rPr>
            </w:pPr>
          </w:p>
          <w:p w14:paraId="0C83D035" w14:textId="73A7F940" w:rsidR="00E72BCA" w:rsidRDefault="00E72BC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="00987E7B">
              <w:rPr>
                <w:rFonts w:asciiTheme="majorHAnsi" w:hAnsiTheme="majorHAnsi" w:cstheme="majorHAnsi"/>
              </w:rPr>
              <w:t>D</w:t>
            </w:r>
            <w:r>
              <w:rPr>
                <w:rFonts w:asciiTheme="majorHAnsi" w:hAnsiTheme="majorHAnsi" w:cstheme="majorHAnsi"/>
              </w:rPr>
              <w:t>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</w:t>
            </w:r>
            <w:r w:rsidR="00D04AC2">
              <w:rPr>
                <w:rFonts w:asciiTheme="majorHAnsi" w:hAnsiTheme="majorHAnsi" w:cstheme="majorHAnsi"/>
              </w:rPr>
              <w:t>:</w:t>
            </w:r>
          </w:p>
          <w:p w14:paraId="16A19F5F" w14:textId="6687FE0F" w:rsidR="00E72BCA" w:rsidRPr="00232C95" w:rsidRDefault="00936F4A" w:rsidP="00E72BC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</w:rPr>
            </w:pPr>
            <w:r w:rsidRPr="00232C95">
              <w:rPr>
                <w:rFonts w:asciiTheme="majorHAnsi" w:hAnsiTheme="majorHAnsi" w:cstheme="majorHAnsi"/>
                <w:sz w:val="22"/>
              </w:rPr>
              <w:t>Fecha de c</w:t>
            </w:r>
            <w:r w:rsidR="00E72BCA" w:rsidRPr="00232C95">
              <w:rPr>
                <w:rFonts w:asciiTheme="majorHAnsi" w:hAnsiTheme="majorHAnsi" w:cstheme="majorHAnsi"/>
                <w:sz w:val="22"/>
              </w:rPr>
              <w:t>orte</w:t>
            </w:r>
            <w:r w:rsidR="00987E7B" w:rsidRPr="00232C95">
              <w:rPr>
                <w:rFonts w:asciiTheme="majorHAnsi" w:hAnsiTheme="majorHAnsi" w:cstheme="majorHAnsi"/>
                <w:sz w:val="22"/>
              </w:rPr>
              <w:t>.</w:t>
            </w:r>
          </w:p>
          <w:p w14:paraId="265976FD" w14:textId="43C87477" w:rsidR="00E72BCA" w:rsidRPr="00232C95" w:rsidRDefault="00E72BCA" w:rsidP="00E72BC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</w:rPr>
            </w:pPr>
            <w:r w:rsidRPr="00232C95">
              <w:rPr>
                <w:rFonts w:asciiTheme="majorHAnsi" w:hAnsiTheme="majorHAnsi" w:cstheme="majorHAnsi"/>
                <w:sz w:val="22"/>
              </w:rPr>
              <w:t>Datos de la entidad: Departamento, Provincia, Distrito, Ubigeo.</w:t>
            </w:r>
          </w:p>
          <w:p w14:paraId="09FA8FCC" w14:textId="75B77BED" w:rsidR="00E72BCA" w:rsidRPr="00232C95" w:rsidRDefault="00E72BCA" w:rsidP="00E72BC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</w:rPr>
            </w:pPr>
            <w:r w:rsidRPr="00232C95">
              <w:rPr>
                <w:rFonts w:asciiTheme="majorHAnsi" w:hAnsiTheme="majorHAnsi" w:cstheme="majorHAnsi"/>
                <w:sz w:val="22"/>
              </w:rPr>
              <w:t>Datos del proveedor: Ruc, Razón Social.</w:t>
            </w:r>
          </w:p>
          <w:p w14:paraId="17582CB0" w14:textId="19393DDF" w:rsidR="00CD25C2" w:rsidRPr="00232C95" w:rsidRDefault="00E72BCA" w:rsidP="00E72BC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</w:rPr>
            </w:pPr>
            <w:r w:rsidRPr="00232C95">
              <w:rPr>
                <w:rFonts w:asciiTheme="majorHAnsi" w:hAnsiTheme="majorHAnsi" w:cstheme="majorHAnsi"/>
                <w:sz w:val="22"/>
              </w:rPr>
              <w:t>Datos de la orden: Tipo, Año, Periodo, Numero</w:t>
            </w:r>
            <w:r w:rsidR="00987E7B" w:rsidRPr="00232C95">
              <w:rPr>
                <w:rFonts w:asciiTheme="majorHAnsi" w:hAnsiTheme="majorHAnsi" w:cstheme="majorHAnsi"/>
                <w:sz w:val="22"/>
              </w:rPr>
              <w:t xml:space="preserve">, </w:t>
            </w:r>
            <w:r w:rsidRPr="00232C95">
              <w:rPr>
                <w:rFonts w:asciiTheme="majorHAnsi" w:hAnsiTheme="majorHAnsi" w:cstheme="majorHAnsi"/>
                <w:sz w:val="22"/>
              </w:rPr>
              <w:t>Num</w:t>
            </w:r>
            <w:r w:rsidR="00987E7B" w:rsidRPr="00232C95">
              <w:rPr>
                <w:rFonts w:asciiTheme="majorHAnsi" w:hAnsiTheme="majorHAnsi" w:cstheme="majorHAnsi"/>
                <w:sz w:val="22"/>
              </w:rPr>
              <w:t>ero de SIAF</w:t>
            </w:r>
            <w:r w:rsidRPr="00232C95">
              <w:rPr>
                <w:rFonts w:asciiTheme="majorHAnsi" w:hAnsiTheme="majorHAnsi" w:cstheme="majorHAnsi"/>
                <w:sz w:val="22"/>
              </w:rPr>
              <w:t>, Fecha de Orden, Monto en Soles, Descripción</w:t>
            </w:r>
            <w:r w:rsidR="00987E7B" w:rsidRPr="00232C95">
              <w:rPr>
                <w:rFonts w:asciiTheme="majorHAnsi" w:hAnsiTheme="majorHAnsi" w:cstheme="majorHAnsi"/>
                <w:sz w:val="22"/>
              </w:rPr>
              <w:t>, Estado de la orden</w:t>
            </w:r>
            <w:r w:rsidRPr="00232C95">
              <w:rPr>
                <w:rFonts w:asciiTheme="majorHAnsi" w:hAnsiTheme="majorHAnsi" w:cstheme="majorHAnsi"/>
                <w:sz w:val="22"/>
              </w:rPr>
              <w:t xml:space="preserve">, Estado </w:t>
            </w:r>
            <w:r w:rsidR="00987E7B" w:rsidRPr="00232C95">
              <w:rPr>
                <w:rFonts w:asciiTheme="majorHAnsi" w:hAnsiTheme="majorHAnsi" w:cstheme="majorHAnsi"/>
                <w:sz w:val="22"/>
              </w:rPr>
              <w:t>del SIAF</w:t>
            </w:r>
            <w:r w:rsidRPr="00232C95">
              <w:rPr>
                <w:rFonts w:asciiTheme="majorHAnsi" w:hAnsiTheme="majorHAnsi" w:cstheme="majorHAnsi"/>
                <w:sz w:val="22"/>
              </w:rPr>
              <w:t>.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EF3A8E0" w:rsidR="00504D0A" w:rsidRDefault="007B52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cstheme="minorHAnsi"/>
              </w:rPr>
              <w:t>Municipalidad Distrital de Santa Anita</w:t>
            </w:r>
            <w:r w:rsidR="003D3D0A">
              <w:rPr>
                <w:rFonts w:cstheme="minorHAnsi"/>
              </w:rPr>
              <w:t>– [</w:t>
            </w:r>
            <w:r>
              <w:rPr>
                <w:rFonts w:cstheme="minorHAnsi"/>
              </w:rPr>
              <w:t>MDSA</w:t>
            </w:r>
            <w:r w:rsidR="003D3D0A">
              <w:rPr>
                <w:rFonts w:cstheme="minorHAnsi"/>
              </w:rPr>
              <w:t>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EB4D646" w:rsidR="00504D0A" w:rsidRDefault="00F13B8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Sistema Integrado de Gestión Administrativa </w:t>
            </w:r>
            <w:r w:rsidR="00232C95">
              <w:rPr>
                <w:rFonts w:asciiTheme="majorHAnsi" w:hAnsiTheme="majorHAnsi" w:cstheme="majorHAnsi"/>
              </w:rPr>
              <w:t xml:space="preserve">– SIGA </w:t>
            </w:r>
            <w:r>
              <w:rPr>
                <w:rFonts w:asciiTheme="majorHAnsi" w:hAnsiTheme="majorHAnsi" w:cstheme="majorHAnsi"/>
              </w:rPr>
              <w:t xml:space="preserve">de la </w:t>
            </w:r>
            <w:r w:rsidR="007B5285">
              <w:rPr>
                <w:rFonts w:asciiTheme="majorHAnsi" w:hAnsiTheme="majorHAnsi" w:cstheme="majorHAnsi"/>
              </w:rPr>
              <w:t>Municipalidad de Santa Anita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16F3E56" w:rsidR="00504D0A" w:rsidRDefault="00F13B8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Orden de Compra, Orden de Servicio, </w:t>
            </w:r>
            <w:r w:rsidR="007B5285">
              <w:rPr>
                <w:rFonts w:asciiTheme="majorHAnsi" w:hAnsiTheme="majorHAnsi" w:cstheme="majorHAnsi"/>
              </w:rPr>
              <w:t>Santa Anita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910E8BE" w:rsidR="00504D0A" w:rsidRDefault="006C1E31" w:rsidP="006C1E3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</w:t>
            </w:r>
            <w:r w:rsidR="00F13B88">
              <w:rPr>
                <w:rFonts w:asciiTheme="majorHAnsi" w:hAnsiTheme="majorHAnsi" w:cstheme="majorHAnsi"/>
              </w:rPr>
              <w:t>-</w:t>
            </w:r>
            <w:r w:rsidR="003D3D0A">
              <w:rPr>
                <w:rFonts w:asciiTheme="majorHAnsi" w:hAnsiTheme="majorHAnsi" w:cstheme="majorHAnsi"/>
              </w:rPr>
              <w:t>2</w:t>
            </w:r>
            <w:r w:rsidR="007B5285">
              <w:rPr>
                <w:rFonts w:asciiTheme="majorHAnsi" w:hAnsiTheme="majorHAnsi" w:cstheme="majorHAnsi"/>
              </w:rPr>
              <w:t>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C692766" w:rsidR="00504D0A" w:rsidRDefault="00F13B8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94A6BBB" w:rsidR="00CD25C2" w:rsidRDefault="003D3D0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2023-07-2</w:t>
            </w:r>
            <w:r w:rsidR="007B5285">
              <w:rPr>
                <w:rFonts w:asciiTheme="majorHAnsi" w:hAnsiTheme="majorHAnsi" w:cstheme="majorHAnsi"/>
              </w:rPr>
              <w:t>8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491BCCC" w:rsidR="00CD25C2" w:rsidRDefault="00F13B8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2E553E4" w:rsidR="00CD25C2" w:rsidRDefault="003D3D0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7B5285">
              <w:rPr>
                <w:rFonts w:asciiTheme="majorHAnsi" w:hAnsiTheme="majorHAnsi" w:cstheme="majorHAnsi"/>
              </w:rPr>
              <w:t>Santa Anita</w:t>
            </w:r>
            <w:r>
              <w:rPr>
                <w:rFonts w:asciiTheme="majorHAnsi" w:hAnsiTheme="majorHAnsi" w:cstheme="majorHAnsi"/>
              </w:rPr>
              <w:t>,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C5D7BCF" w:rsidR="00CD25C2" w:rsidRDefault="007B52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cstheme="minorHAnsi"/>
              </w:rPr>
              <w:t>jchumpitaz</w:t>
            </w:r>
            <w:r w:rsidR="00F13B88" w:rsidRPr="00B02716">
              <w:rPr>
                <w:rFonts w:cstheme="minorHAnsi"/>
              </w:rPr>
              <w:t>@</w:t>
            </w:r>
            <w:r>
              <w:rPr>
                <w:rFonts w:cstheme="minorHAnsi"/>
              </w:rPr>
              <w:t>munisantanita.gob.pe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96F"/>
    <w:multiLevelType w:val="hybridMultilevel"/>
    <w:tmpl w:val="DB4ECC0E"/>
    <w:lvl w:ilvl="0" w:tplc="E3A2677E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70492179">
    <w:abstractNumId w:val="5"/>
  </w:num>
  <w:num w:numId="2" w16cid:durableId="458301382">
    <w:abstractNumId w:val="3"/>
  </w:num>
  <w:num w:numId="3" w16cid:durableId="986906661">
    <w:abstractNumId w:val="1"/>
  </w:num>
  <w:num w:numId="4" w16cid:durableId="653989436">
    <w:abstractNumId w:val="0"/>
  </w:num>
  <w:num w:numId="5" w16cid:durableId="543491259">
    <w:abstractNumId w:val="4"/>
  </w:num>
  <w:num w:numId="6" w16cid:durableId="1622036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112FFC"/>
    <w:rsid w:val="00116DF8"/>
    <w:rsid w:val="00182C03"/>
    <w:rsid w:val="0020585A"/>
    <w:rsid w:val="00232C95"/>
    <w:rsid w:val="00297BE5"/>
    <w:rsid w:val="00306482"/>
    <w:rsid w:val="003D0AF5"/>
    <w:rsid w:val="003D3D0A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82CD5"/>
    <w:rsid w:val="006C1E31"/>
    <w:rsid w:val="0070589E"/>
    <w:rsid w:val="00717CED"/>
    <w:rsid w:val="007840A6"/>
    <w:rsid w:val="007B5285"/>
    <w:rsid w:val="00876384"/>
    <w:rsid w:val="00904DBB"/>
    <w:rsid w:val="00936F4A"/>
    <w:rsid w:val="009379D2"/>
    <w:rsid w:val="0095347C"/>
    <w:rsid w:val="00962F24"/>
    <w:rsid w:val="00987E7B"/>
    <w:rsid w:val="009A7FF5"/>
    <w:rsid w:val="009B0AA2"/>
    <w:rsid w:val="009F0CA5"/>
    <w:rsid w:val="00B27C25"/>
    <w:rsid w:val="00B6616D"/>
    <w:rsid w:val="00BE2CC3"/>
    <w:rsid w:val="00C961F8"/>
    <w:rsid w:val="00CD25C2"/>
    <w:rsid w:val="00D00322"/>
    <w:rsid w:val="00D04AC2"/>
    <w:rsid w:val="00D2685E"/>
    <w:rsid w:val="00D5559D"/>
    <w:rsid w:val="00D957C7"/>
    <w:rsid w:val="00DA6578"/>
    <w:rsid w:val="00E72BCA"/>
    <w:rsid w:val="00EB1A82"/>
    <w:rsid w:val="00F1229D"/>
    <w:rsid w:val="00F13B88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VERONICA-PC</cp:lastModifiedBy>
  <cp:revision>3</cp:revision>
  <dcterms:created xsi:type="dcterms:W3CDTF">2023-07-29T04:37:00Z</dcterms:created>
  <dcterms:modified xsi:type="dcterms:W3CDTF">2023-07-29T04:38:00Z</dcterms:modified>
</cp:coreProperties>
</file>