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B80F" w14:textId="53AD5F96" w:rsidR="00EF5EC6" w:rsidRPr="00BE2CC3" w:rsidRDefault="00EF5EC6" w:rsidP="00EF5EC6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 xml:space="preserve">: </w:t>
      </w:r>
      <w:r w:rsidR="00A55C6A">
        <w:rPr>
          <w:rFonts w:asciiTheme="majorHAnsi" w:hAnsiTheme="majorHAnsi" w:cstheme="majorHAnsi"/>
        </w:rPr>
        <w:t>Órdenes</w:t>
      </w:r>
      <w:r w:rsidR="001E41ED">
        <w:rPr>
          <w:rFonts w:asciiTheme="majorHAnsi" w:hAnsiTheme="majorHAnsi" w:cstheme="majorHAnsi"/>
        </w:rPr>
        <w:t xml:space="preserve"> de </w:t>
      </w:r>
      <w:r w:rsidR="00A55C6A">
        <w:rPr>
          <w:rFonts w:asciiTheme="majorHAnsi" w:hAnsiTheme="majorHAnsi" w:cstheme="majorHAnsi"/>
        </w:rPr>
        <w:t>compra</w:t>
      </w:r>
      <w:r>
        <w:rPr>
          <w:rFonts w:asciiTheme="majorHAnsi" w:hAnsiTheme="majorHAnsi" w:cstheme="majorHAnsi"/>
        </w:rPr>
        <w:t xml:space="preserve"> y servicios Institucionales </w:t>
      </w:r>
      <w:r w:rsidRPr="00BE2CC3">
        <w:rPr>
          <w:rFonts w:asciiTheme="majorHAnsi" w:hAnsiTheme="majorHAnsi" w:cstheme="majorHAnsi"/>
        </w:rPr>
        <w:t>- [</w:t>
      </w:r>
      <w:r>
        <w:rPr>
          <w:rFonts w:asciiTheme="majorHAnsi" w:hAnsiTheme="majorHAnsi" w:cstheme="majorHAnsi"/>
        </w:rPr>
        <w:t xml:space="preserve">Servicio Nacional de Certificación Ambiental para las Inversiones Sostenibles </w:t>
      </w:r>
      <w:r w:rsidRPr="00BE2CC3">
        <w:rPr>
          <w:rFonts w:asciiTheme="majorHAnsi" w:hAnsiTheme="majorHAnsi" w:cstheme="majorHAnsi"/>
        </w:rPr>
        <w:t xml:space="preserve">- </w:t>
      </w:r>
      <w:r>
        <w:rPr>
          <w:rFonts w:asciiTheme="majorHAnsi" w:hAnsiTheme="majorHAnsi" w:cstheme="majorHAnsi"/>
        </w:rPr>
        <w:t>SENACE</w:t>
      </w:r>
      <w:r w:rsidRPr="00BE2CC3">
        <w:rPr>
          <w:rFonts w:asciiTheme="majorHAnsi" w:hAnsiTheme="majorHAnsi" w:cstheme="majorHAnsi"/>
        </w:rPr>
        <w:t>]</w:t>
      </w:r>
    </w:p>
    <w:p w14:paraId="5747D7A9" w14:textId="77777777" w:rsidR="00EF5EC6" w:rsidRPr="00DA6578" w:rsidRDefault="00EF5EC6" w:rsidP="00EF5EC6">
      <w:pPr>
        <w:rPr>
          <w:rFonts w:asciiTheme="majorHAnsi" w:hAnsiTheme="majorHAnsi" w:cstheme="majorHAnsi"/>
          <w:vanish/>
          <w:specVanish/>
        </w:rPr>
      </w:pPr>
    </w:p>
    <w:p w14:paraId="7A2961C8" w14:textId="77777777" w:rsidR="00EF5EC6" w:rsidRPr="00DA6578" w:rsidRDefault="00EF5EC6" w:rsidP="00EF5EC6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20992B5F" w14:textId="77777777" w:rsidR="00EF5EC6" w:rsidRDefault="00EF5EC6" w:rsidP="00EF5E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EF5EC6" w14:paraId="001DB668" w14:textId="77777777" w:rsidTr="005002A3">
        <w:tc>
          <w:tcPr>
            <w:tcW w:w="2972" w:type="dxa"/>
            <w:vAlign w:val="center"/>
          </w:tcPr>
          <w:p w14:paraId="2F219CC7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78839C9" w14:textId="18703969" w:rsidR="00EF5EC6" w:rsidRDefault="00A55C6A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Órdenes de compra y servicios Institucionales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 xml:space="preserve">Servicio Nacional de Certificación Ambiental para las Inversiones Sostenibles </w:t>
            </w:r>
            <w:r w:rsidRPr="00BE2CC3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SENACE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EF5EC6" w14:paraId="1AE54662" w14:textId="77777777" w:rsidTr="005002A3">
        <w:tc>
          <w:tcPr>
            <w:tcW w:w="2972" w:type="dxa"/>
            <w:vAlign w:val="center"/>
          </w:tcPr>
          <w:p w14:paraId="0EEB53DB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4FCA224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</w:p>
        </w:tc>
      </w:tr>
      <w:tr w:rsidR="00EF5EC6" w14:paraId="6B5C8D08" w14:textId="77777777" w:rsidTr="005002A3">
        <w:tc>
          <w:tcPr>
            <w:tcW w:w="2972" w:type="dxa"/>
            <w:vAlign w:val="center"/>
          </w:tcPr>
          <w:p w14:paraId="68C9DAAA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2D6AD63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</w:p>
          <w:p w14:paraId="20C66B96" w14:textId="2BF6126C" w:rsidR="00EF5EC6" w:rsidRDefault="00EF5EC6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="00A55C6A">
              <w:rPr>
                <w:rFonts w:asciiTheme="majorHAnsi" w:hAnsiTheme="majorHAnsi" w:cstheme="majorHAnsi"/>
              </w:rPr>
              <w:t>órdenes</w:t>
            </w:r>
            <w:r w:rsidR="00D855E6">
              <w:rPr>
                <w:rFonts w:asciiTheme="majorHAnsi" w:hAnsiTheme="majorHAnsi" w:cstheme="majorHAnsi"/>
              </w:rPr>
              <w:t xml:space="preserve"> de </w:t>
            </w:r>
            <w:r w:rsidR="00A55C6A">
              <w:rPr>
                <w:rFonts w:asciiTheme="majorHAnsi" w:hAnsiTheme="majorHAnsi" w:cstheme="majorHAnsi"/>
              </w:rPr>
              <w:t>compra</w:t>
            </w:r>
            <w:r w:rsidR="00D855E6">
              <w:rPr>
                <w:rFonts w:asciiTheme="majorHAnsi" w:hAnsiTheme="majorHAnsi" w:cstheme="majorHAnsi"/>
              </w:rPr>
              <w:t xml:space="preserve"> y servicios institucionales</w:t>
            </w:r>
            <w:r w:rsidR="00A55C6A">
              <w:rPr>
                <w:rFonts w:asciiTheme="majorHAnsi" w:hAnsiTheme="majorHAnsi" w:cstheme="majorHAnsi"/>
              </w:rPr>
              <w:t xml:space="preserve"> de Servicio Nacional de Certificación Ambiental para las Inversiones Sostenibles.</w:t>
            </w:r>
          </w:p>
          <w:p w14:paraId="5F004DA3" w14:textId="77777777" w:rsidR="00A55C6A" w:rsidRDefault="00A55C6A" w:rsidP="005002A3">
            <w:pPr>
              <w:rPr>
                <w:rFonts w:asciiTheme="majorHAnsi" w:hAnsiTheme="majorHAnsi" w:cstheme="majorHAnsi"/>
              </w:rPr>
            </w:pPr>
          </w:p>
          <w:p w14:paraId="19BCDAC0" w14:textId="77777777" w:rsidR="00E51A0F" w:rsidRDefault="00E51A0F" w:rsidP="00E51A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7D20AD3F" w14:textId="77777777" w:rsidR="00E51A0F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la orden: Tipo de orden, número, contratación, descripción, número Expediente SIAF, fecha de emisión, fecha de compromiso, estado, monto</w:t>
            </w:r>
          </w:p>
          <w:p w14:paraId="69A33E40" w14:textId="77777777" w:rsidR="00E51A0F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Proveedor: RUC y razón Social</w:t>
            </w:r>
          </w:p>
          <w:p w14:paraId="73DA7073" w14:textId="77777777" w:rsidR="00A55C6A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BA2177">
              <w:rPr>
                <w:rFonts w:asciiTheme="majorHAnsi" w:hAnsiTheme="majorHAnsi" w:cstheme="majorHAnsi"/>
              </w:rPr>
              <w:t>Datos de la Entidad: departamento, provincia, distrito y ubigeo.</w:t>
            </w:r>
          </w:p>
          <w:p w14:paraId="446ED7E0" w14:textId="7F733913" w:rsidR="00E51A0F" w:rsidRDefault="00E51A0F" w:rsidP="00E51A0F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EF5EC6" w14:paraId="174F3500" w14:textId="77777777" w:rsidTr="005002A3">
        <w:tc>
          <w:tcPr>
            <w:tcW w:w="2972" w:type="dxa"/>
            <w:vAlign w:val="center"/>
          </w:tcPr>
          <w:p w14:paraId="589B51E2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59A12D2E" w14:textId="19EA87E3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094110">
              <w:rPr>
                <w:rFonts w:asciiTheme="majorHAnsi" w:hAnsiTheme="majorHAnsi" w:cstheme="majorHAnsi"/>
              </w:rPr>
              <w:t xml:space="preserve">Servicio Nacional de Certificación Ambiental para las Inversiones Sostenibles </w:t>
            </w:r>
            <w:r w:rsidR="00A55C6A">
              <w:rPr>
                <w:rFonts w:asciiTheme="majorHAnsi" w:hAnsiTheme="majorHAnsi" w:cstheme="majorHAnsi"/>
              </w:rPr>
              <w:t>–</w:t>
            </w:r>
            <w:r w:rsidRPr="00094110">
              <w:rPr>
                <w:rFonts w:asciiTheme="majorHAnsi" w:hAnsiTheme="majorHAnsi" w:cstheme="majorHAnsi"/>
              </w:rPr>
              <w:t xml:space="preserve"> </w:t>
            </w:r>
            <w:r w:rsidR="00A55C6A">
              <w:rPr>
                <w:rFonts w:asciiTheme="majorHAnsi" w:hAnsiTheme="majorHAnsi" w:cstheme="majorHAnsi"/>
              </w:rPr>
              <w:t>[</w:t>
            </w:r>
            <w:r w:rsidRPr="00094110">
              <w:rPr>
                <w:rFonts w:asciiTheme="majorHAnsi" w:hAnsiTheme="majorHAnsi" w:cstheme="majorHAnsi"/>
              </w:rPr>
              <w:t>SENACE</w:t>
            </w:r>
            <w:r w:rsidR="00A55C6A">
              <w:rPr>
                <w:rFonts w:asciiTheme="majorHAnsi" w:hAnsiTheme="majorHAnsi" w:cstheme="majorHAnsi"/>
              </w:rPr>
              <w:t>]</w:t>
            </w:r>
          </w:p>
        </w:tc>
      </w:tr>
      <w:tr w:rsidR="00EF5EC6" w14:paraId="2A7CF90B" w14:textId="77777777" w:rsidTr="005002A3">
        <w:tc>
          <w:tcPr>
            <w:tcW w:w="2972" w:type="dxa"/>
            <w:vAlign w:val="center"/>
          </w:tcPr>
          <w:p w14:paraId="54B0FB12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249CB29D" w14:textId="775BBBCE" w:rsidR="00EF5EC6" w:rsidRDefault="00A55C6A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Administración - </w:t>
            </w:r>
            <w:proofErr w:type="spellStart"/>
            <w:r>
              <w:rPr>
                <w:rFonts w:asciiTheme="majorHAnsi" w:hAnsiTheme="majorHAnsi" w:cstheme="majorHAnsi"/>
              </w:rPr>
              <w:t>Logistica</w:t>
            </w:r>
            <w:proofErr w:type="spellEnd"/>
          </w:p>
        </w:tc>
      </w:tr>
      <w:tr w:rsidR="00EF5EC6" w14:paraId="40CAE1B8" w14:textId="77777777" w:rsidTr="005002A3">
        <w:tc>
          <w:tcPr>
            <w:tcW w:w="2972" w:type="dxa"/>
            <w:vAlign w:val="center"/>
          </w:tcPr>
          <w:p w14:paraId="176AE3D4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7AB304C5" w14:textId="4C2E29F2" w:rsidR="00EF5EC6" w:rsidRDefault="00A55C6A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</w:t>
            </w:r>
            <w:r w:rsidR="00BF23D3">
              <w:rPr>
                <w:rFonts w:asciiTheme="majorHAnsi" w:hAnsiTheme="majorHAnsi" w:cstheme="majorHAnsi"/>
              </w:rPr>
              <w:t xml:space="preserve"> servicios</w:t>
            </w:r>
            <w:r>
              <w:rPr>
                <w:rFonts w:asciiTheme="majorHAnsi" w:hAnsiTheme="majorHAnsi" w:cstheme="majorHAnsi"/>
              </w:rPr>
              <w:t>, orden compra</w:t>
            </w:r>
          </w:p>
        </w:tc>
      </w:tr>
      <w:tr w:rsidR="00EF5EC6" w14:paraId="00814725" w14:textId="77777777" w:rsidTr="005002A3">
        <w:tc>
          <w:tcPr>
            <w:tcW w:w="2972" w:type="dxa"/>
            <w:vAlign w:val="center"/>
          </w:tcPr>
          <w:p w14:paraId="424215E7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C4F1262" w14:textId="099EFAD2" w:rsidR="00EF5EC6" w:rsidRDefault="00A55C6A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2023-08-14</w:t>
            </w:r>
          </w:p>
        </w:tc>
      </w:tr>
      <w:tr w:rsidR="00EF5EC6" w14:paraId="53FC8625" w14:textId="77777777" w:rsidTr="005002A3">
        <w:tc>
          <w:tcPr>
            <w:tcW w:w="2972" w:type="dxa"/>
            <w:vAlign w:val="center"/>
          </w:tcPr>
          <w:p w14:paraId="7A930E8F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76A28606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A55C6A" w14:paraId="2E7194E1" w14:textId="77777777" w:rsidTr="0064696B">
        <w:tc>
          <w:tcPr>
            <w:tcW w:w="2972" w:type="dxa"/>
            <w:vAlign w:val="center"/>
          </w:tcPr>
          <w:p w14:paraId="19B31DEC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078FB078" w14:textId="7BA2897E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2023-08-14</w:t>
            </w:r>
          </w:p>
        </w:tc>
      </w:tr>
      <w:tr w:rsidR="00A55C6A" w14:paraId="35F6CB60" w14:textId="77777777" w:rsidTr="005002A3">
        <w:tc>
          <w:tcPr>
            <w:tcW w:w="2972" w:type="dxa"/>
            <w:vAlign w:val="center"/>
          </w:tcPr>
          <w:p w14:paraId="566958CC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22807AE1" w14:textId="76941D28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A55C6A" w:rsidRPr="00E23AD8" w14:paraId="1F7E1C00" w14:textId="77777777" w:rsidTr="005002A3">
        <w:tc>
          <w:tcPr>
            <w:tcW w:w="2972" w:type="dxa"/>
            <w:vAlign w:val="center"/>
          </w:tcPr>
          <w:p w14:paraId="57E50035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745E566" w14:textId="77777777" w:rsidR="00A55C6A" w:rsidRPr="00D0593C" w:rsidRDefault="00000000" w:rsidP="00A55C6A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A55C6A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A55C6A" w14:paraId="6A8D0FCF" w14:textId="77777777" w:rsidTr="005002A3">
        <w:tc>
          <w:tcPr>
            <w:tcW w:w="2972" w:type="dxa"/>
            <w:vAlign w:val="center"/>
          </w:tcPr>
          <w:p w14:paraId="4404EA57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B9EEA3E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A55C6A" w14:paraId="4AD45662" w14:textId="77777777" w:rsidTr="005002A3">
        <w:tc>
          <w:tcPr>
            <w:tcW w:w="2972" w:type="dxa"/>
            <w:vAlign w:val="center"/>
          </w:tcPr>
          <w:p w14:paraId="40A45662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7B92D3CD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A55C6A" w14:paraId="03F8D2BB" w14:textId="77777777" w:rsidTr="005002A3">
        <w:tc>
          <w:tcPr>
            <w:tcW w:w="2972" w:type="dxa"/>
          </w:tcPr>
          <w:p w14:paraId="4F02D1A1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3A30FA23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A55C6A" w14:paraId="43871FF8" w14:textId="77777777" w:rsidTr="005002A3">
        <w:tc>
          <w:tcPr>
            <w:tcW w:w="2972" w:type="dxa"/>
          </w:tcPr>
          <w:p w14:paraId="7BB90461" w14:textId="77777777" w:rsidR="00A55C6A" w:rsidRPr="00504D0A" w:rsidRDefault="00A55C6A" w:rsidP="00A55C6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03EA0324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A55C6A" w14:paraId="7100EF32" w14:textId="77777777" w:rsidTr="005002A3">
        <w:tc>
          <w:tcPr>
            <w:tcW w:w="2972" w:type="dxa"/>
          </w:tcPr>
          <w:p w14:paraId="31E24729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50D0B01B" w14:textId="13F8BF84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Peru, Lima, 2022-2023</w:t>
            </w:r>
          </w:p>
        </w:tc>
      </w:tr>
      <w:tr w:rsidR="00A55C6A" w14:paraId="7696CCDA" w14:textId="77777777" w:rsidTr="005002A3">
        <w:tc>
          <w:tcPr>
            <w:tcW w:w="2972" w:type="dxa"/>
          </w:tcPr>
          <w:p w14:paraId="4BE546E0" w14:textId="77777777" w:rsidR="00A55C6A" w:rsidRPr="00CD25C2" w:rsidRDefault="00A55C6A" w:rsidP="00A55C6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35DCE700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gyamunaque@senace.gob.pe</w:t>
            </w:r>
          </w:p>
        </w:tc>
      </w:tr>
    </w:tbl>
    <w:p w14:paraId="123DCFF1" w14:textId="77777777" w:rsidR="00EF5EC6" w:rsidRDefault="00EF5EC6" w:rsidP="00EF5EC6">
      <w:pPr>
        <w:rPr>
          <w:rFonts w:asciiTheme="majorHAnsi" w:hAnsiTheme="majorHAnsi" w:cstheme="majorHAnsi"/>
        </w:rPr>
      </w:pPr>
    </w:p>
    <w:p w14:paraId="6D91C926" w14:textId="77777777" w:rsidR="00EF5EC6" w:rsidRDefault="00EF5EC6" w:rsidP="00A73A6C">
      <w:pPr>
        <w:rPr>
          <w:rFonts w:asciiTheme="majorHAnsi" w:hAnsiTheme="majorHAnsi" w:cstheme="majorHAnsi"/>
        </w:rPr>
      </w:pPr>
    </w:p>
    <w:p w14:paraId="26F94970" w14:textId="77777777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6A1AAD"/>
    <w:multiLevelType w:val="hybridMultilevel"/>
    <w:tmpl w:val="DEBC7730"/>
    <w:lvl w:ilvl="0" w:tplc="1B8AC7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3828">
    <w:abstractNumId w:val="4"/>
  </w:num>
  <w:num w:numId="2" w16cid:durableId="1622374200">
    <w:abstractNumId w:val="2"/>
  </w:num>
  <w:num w:numId="3" w16cid:durableId="2026712627">
    <w:abstractNumId w:val="1"/>
  </w:num>
  <w:num w:numId="4" w16cid:durableId="1802259268">
    <w:abstractNumId w:val="0"/>
  </w:num>
  <w:num w:numId="5" w16cid:durableId="1392000003">
    <w:abstractNumId w:val="3"/>
  </w:num>
  <w:num w:numId="6" w16cid:durableId="1469281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617E"/>
    <w:rsid w:val="00094110"/>
    <w:rsid w:val="00116DF8"/>
    <w:rsid w:val="00182C03"/>
    <w:rsid w:val="001E41ED"/>
    <w:rsid w:val="0020585A"/>
    <w:rsid w:val="00297BE5"/>
    <w:rsid w:val="00306482"/>
    <w:rsid w:val="00331854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880FFA"/>
    <w:rsid w:val="00904DBB"/>
    <w:rsid w:val="009379D2"/>
    <w:rsid w:val="0095347C"/>
    <w:rsid w:val="00962F24"/>
    <w:rsid w:val="009A7FF5"/>
    <w:rsid w:val="009B0AA2"/>
    <w:rsid w:val="009F0CA5"/>
    <w:rsid w:val="00A55C6A"/>
    <w:rsid w:val="00A73A6C"/>
    <w:rsid w:val="00B27C25"/>
    <w:rsid w:val="00B56ADD"/>
    <w:rsid w:val="00B6616D"/>
    <w:rsid w:val="00BA2177"/>
    <w:rsid w:val="00BE2CC3"/>
    <w:rsid w:val="00BF23D3"/>
    <w:rsid w:val="00C961F8"/>
    <w:rsid w:val="00CD25C2"/>
    <w:rsid w:val="00D00322"/>
    <w:rsid w:val="00D0593C"/>
    <w:rsid w:val="00D5559D"/>
    <w:rsid w:val="00D855E6"/>
    <w:rsid w:val="00D957C7"/>
    <w:rsid w:val="00DA6578"/>
    <w:rsid w:val="00E23AD8"/>
    <w:rsid w:val="00E51A0F"/>
    <w:rsid w:val="00EB1A82"/>
    <w:rsid w:val="00EF5EC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Gino Alberto Yamunaque Alban</cp:lastModifiedBy>
  <cp:revision>15</cp:revision>
  <dcterms:created xsi:type="dcterms:W3CDTF">2021-10-20T17:24:00Z</dcterms:created>
  <dcterms:modified xsi:type="dcterms:W3CDTF">2023-08-16T19:52:00Z</dcterms:modified>
</cp:coreProperties>
</file>