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8FDF" w14:textId="77777777" w:rsidR="00766D89" w:rsidRPr="004456F9" w:rsidRDefault="00766D89" w:rsidP="00766D89">
      <w:pPr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4456F9">
        <w:rPr>
          <w:rFonts w:asciiTheme="majorHAnsi" w:hAnsiTheme="majorHAnsi" w:cstheme="majorHAnsi"/>
          <w:b/>
          <w:bCs/>
          <w:sz w:val="20"/>
          <w:szCs w:val="20"/>
          <w:u w:val="single"/>
        </w:rPr>
        <w:t>METADATOS</w:t>
      </w:r>
    </w:p>
    <w:p w14:paraId="004E5F6B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59AF33A8" w14:textId="6C416D8E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Metadatos del </w:t>
      </w:r>
      <w:proofErr w:type="spellStart"/>
      <w:r w:rsidRPr="00EF5751">
        <w:rPr>
          <w:rFonts w:asciiTheme="majorHAnsi" w:hAnsiTheme="majorHAnsi" w:cstheme="majorHAnsi"/>
          <w:sz w:val="20"/>
          <w:szCs w:val="20"/>
        </w:rPr>
        <w:t>dataset</w:t>
      </w:r>
      <w:proofErr w:type="spellEnd"/>
      <w:r w:rsidRPr="00EF5751">
        <w:rPr>
          <w:rFonts w:asciiTheme="majorHAnsi" w:hAnsiTheme="majorHAnsi" w:cstheme="majorHAnsi"/>
          <w:sz w:val="20"/>
          <w:szCs w:val="20"/>
        </w:rPr>
        <w:t xml:space="preserve">: </w:t>
      </w:r>
      <w:r w:rsidR="00BB6F58">
        <w:rPr>
          <w:rFonts w:asciiTheme="majorHAnsi" w:hAnsiTheme="majorHAnsi" w:cstheme="majorHAnsi"/>
          <w:sz w:val="20"/>
          <w:szCs w:val="20"/>
        </w:rPr>
        <w:t xml:space="preserve">Infraestructura </w:t>
      </w:r>
      <w:r w:rsidR="002B0C99">
        <w:rPr>
          <w:rFonts w:asciiTheme="majorHAnsi" w:hAnsiTheme="majorHAnsi" w:cstheme="majorHAnsi"/>
          <w:sz w:val="20"/>
          <w:szCs w:val="20"/>
        </w:rPr>
        <w:t>Ferroviaria</w:t>
      </w:r>
      <w:r w:rsidR="00BB6F58">
        <w:rPr>
          <w:rFonts w:asciiTheme="majorHAnsi" w:hAnsiTheme="majorHAnsi" w:cstheme="majorHAnsi"/>
          <w:sz w:val="20"/>
          <w:szCs w:val="20"/>
        </w:rPr>
        <w:t xml:space="preserve"> </w:t>
      </w:r>
      <w:r w:rsidR="002B0C99">
        <w:rPr>
          <w:rFonts w:asciiTheme="majorHAnsi" w:hAnsiTheme="majorHAnsi" w:cstheme="majorHAnsi"/>
          <w:sz w:val="20"/>
          <w:szCs w:val="20"/>
        </w:rPr>
        <w:t>–</w:t>
      </w:r>
      <w:r w:rsidR="00BB6F58">
        <w:rPr>
          <w:rFonts w:asciiTheme="majorHAnsi" w:hAnsiTheme="majorHAnsi" w:cstheme="majorHAnsi"/>
          <w:sz w:val="20"/>
          <w:szCs w:val="20"/>
        </w:rPr>
        <w:t xml:space="preserve"> </w:t>
      </w:r>
      <w:r w:rsidR="00C4140B">
        <w:rPr>
          <w:rFonts w:asciiTheme="majorHAnsi" w:hAnsiTheme="majorHAnsi" w:cstheme="majorHAnsi"/>
          <w:sz w:val="20"/>
          <w:szCs w:val="20"/>
        </w:rPr>
        <w:t xml:space="preserve">Red </w:t>
      </w:r>
      <w:r w:rsidR="002B0C99">
        <w:rPr>
          <w:rFonts w:asciiTheme="majorHAnsi" w:hAnsiTheme="majorHAnsi" w:cstheme="majorHAnsi"/>
          <w:sz w:val="20"/>
          <w:szCs w:val="20"/>
        </w:rPr>
        <w:t>Ferroviaria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2022</w:t>
      </w:r>
      <w:r w:rsidR="00166CB5">
        <w:rPr>
          <w:rFonts w:asciiTheme="majorHAnsi" w:hAnsiTheme="majorHAnsi" w:cstheme="majorHAnsi"/>
          <w:sz w:val="20"/>
          <w:szCs w:val="20"/>
        </w:rPr>
        <w:t xml:space="preserve"> a </w:t>
      </w:r>
      <w:r w:rsidR="006E77D0">
        <w:rPr>
          <w:rFonts w:asciiTheme="majorHAnsi" w:hAnsiTheme="majorHAnsi" w:cstheme="majorHAnsi"/>
          <w:sz w:val="20"/>
          <w:szCs w:val="20"/>
        </w:rPr>
        <w:t>202</w:t>
      </w:r>
      <w:r w:rsidR="00166CB5">
        <w:rPr>
          <w:rFonts w:asciiTheme="majorHAnsi" w:hAnsiTheme="majorHAnsi" w:cstheme="majorHAnsi"/>
          <w:sz w:val="20"/>
          <w:szCs w:val="20"/>
        </w:rPr>
        <w:t>4</w:t>
      </w:r>
      <w:r w:rsidR="00E47E8C" w:rsidRPr="00EF5751">
        <w:rPr>
          <w:rFonts w:asciiTheme="majorHAnsi" w:hAnsiTheme="majorHAnsi" w:cstheme="majorHAnsi"/>
          <w:sz w:val="20"/>
          <w:szCs w:val="20"/>
        </w:rPr>
        <w:t xml:space="preserve"> - </w:t>
      </w:r>
      <w:r w:rsidRPr="00EF5751">
        <w:rPr>
          <w:rFonts w:asciiTheme="majorHAnsi" w:hAnsiTheme="majorHAnsi" w:cstheme="majorHAnsi"/>
          <w:sz w:val="20"/>
          <w:szCs w:val="20"/>
        </w:rPr>
        <w:t>[Ministerio de Transportes y Comunicaciones – MTC]</w:t>
      </w:r>
    </w:p>
    <w:p w14:paraId="315D9F2E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</w:p>
    <w:p w14:paraId="6FB08631" w14:textId="77777777" w:rsidR="00766D89" w:rsidRPr="00EF5751" w:rsidRDefault="00766D89" w:rsidP="00766D89">
      <w:pPr>
        <w:rPr>
          <w:rFonts w:asciiTheme="majorHAnsi" w:hAnsiTheme="majorHAnsi" w:cstheme="majorHAnsi"/>
          <w:vanish/>
          <w:sz w:val="20"/>
          <w:szCs w:val="20"/>
          <w:specVanish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21907E0" w14:textId="77777777" w:rsidR="00766D89" w:rsidRPr="00EF5751" w:rsidRDefault="00766D89" w:rsidP="00766D89">
      <w:pPr>
        <w:rPr>
          <w:rFonts w:asciiTheme="majorHAnsi" w:hAnsiTheme="majorHAnsi" w:cstheme="majorHAnsi"/>
          <w:sz w:val="20"/>
          <w:szCs w:val="20"/>
        </w:rPr>
      </w:pPr>
      <w:r w:rsidRPr="00EF5751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Tablaconcuadrcula"/>
        <w:tblW w:w="10334" w:type="dxa"/>
        <w:tblLook w:val="04A0" w:firstRow="1" w:lastRow="0" w:firstColumn="1" w:lastColumn="0" w:noHBand="0" w:noVBand="1"/>
      </w:tblPr>
      <w:tblGrid>
        <w:gridCol w:w="2937"/>
        <w:gridCol w:w="7397"/>
      </w:tblGrid>
      <w:tr w:rsidR="00EF5751" w:rsidRPr="00EF5751" w14:paraId="1EA1F6D7" w14:textId="77777777" w:rsidTr="00994FE8">
        <w:trPr>
          <w:trHeight w:val="621"/>
        </w:trPr>
        <w:tc>
          <w:tcPr>
            <w:tcW w:w="2937" w:type="dxa"/>
            <w:vAlign w:val="center"/>
          </w:tcPr>
          <w:p w14:paraId="755002CD" w14:textId="77777777" w:rsidR="00766D89" w:rsidRPr="00EF5751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F5751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397" w:type="dxa"/>
          </w:tcPr>
          <w:p w14:paraId="198857EE" w14:textId="57894784" w:rsidR="00766D89" w:rsidRPr="00EF5751" w:rsidRDefault="00EC1619" w:rsidP="00166C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Infraestructura Ferroviaria – </w:t>
            </w:r>
            <w:r w:rsidR="00C4140B"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Ferroviaria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60675" w:rsidRPr="00EF5751">
              <w:rPr>
                <w:rFonts w:asciiTheme="majorHAnsi" w:hAnsiTheme="majorHAnsi" w:cstheme="majorHAnsi"/>
                <w:sz w:val="20"/>
                <w:szCs w:val="20"/>
              </w:rPr>
              <w:t xml:space="preserve"> - [Ministerio de Transportes y Comunicaciones – MTC]</w:t>
            </w:r>
          </w:p>
        </w:tc>
      </w:tr>
      <w:tr w:rsidR="00766D89" w:rsidRPr="004456F9" w14:paraId="0B49D29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687647B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397" w:type="dxa"/>
          </w:tcPr>
          <w:p w14:paraId="53269C5F" w14:textId="19B8D73D" w:rsidR="00D46075" w:rsidRPr="004456F9" w:rsidRDefault="00D46075" w:rsidP="004606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6252535B" w14:textId="77777777" w:rsidTr="00994FE8">
        <w:trPr>
          <w:trHeight w:val="1426"/>
        </w:trPr>
        <w:tc>
          <w:tcPr>
            <w:tcW w:w="2937" w:type="dxa"/>
            <w:vAlign w:val="center"/>
          </w:tcPr>
          <w:p w14:paraId="2A218C4E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397" w:type="dxa"/>
          </w:tcPr>
          <w:p w14:paraId="2BB8F905" w14:textId="1EA91F67" w:rsidR="00C07AB8" w:rsidRDefault="002B0C9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Líneas 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 xml:space="preserve">de la Red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Ferroviaria</w:t>
            </w:r>
            <w:r w:rsidR="0007756D" w:rsidRPr="0007756D">
              <w:rPr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55B78B" w14:textId="77777777" w:rsidR="007838A9" w:rsidRDefault="007838A9" w:rsidP="00A111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607149" w14:textId="2818D6F8" w:rsidR="00E26310" w:rsidRDefault="002B0C9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0C99">
              <w:rPr>
                <w:rFonts w:asciiTheme="majorHAnsi" w:hAnsiTheme="majorHAnsi" w:cstheme="majorHAnsi"/>
                <w:sz w:val="20"/>
                <w:szCs w:val="20"/>
              </w:rPr>
              <w:t xml:space="preserve">Las líneas 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 xml:space="preserve">de la red </w:t>
            </w:r>
            <w:r w:rsidRPr="002B0C99">
              <w:rPr>
                <w:rFonts w:asciiTheme="majorHAnsi" w:hAnsiTheme="majorHAnsi" w:cstheme="majorHAnsi"/>
                <w:sz w:val="20"/>
                <w:szCs w:val="20"/>
              </w:rPr>
              <w:t xml:space="preserve">ferroviaria del Perú contienen el trazo referencial de los ferrocarriles del Centro, Sur, Sur-Oriente, Tacna - Arica y el Huancayo - Huancavelica, así como las líneas del Sistema Eléctrico de Transporte Masivo de Lima (Metro de Lima) </w:t>
            </w:r>
          </w:p>
          <w:p w14:paraId="02B78190" w14:textId="77777777" w:rsidR="002B0C99" w:rsidRDefault="002B0C9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5826BD" w14:textId="612C4C8C" w:rsidR="00766D89" w:rsidRDefault="00FC5B57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ech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de corte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  <w:r w:rsidR="007838A9">
              <w:rPr>
                <w:rFonts w:asciiTheme="majorHAnsi" w:hAnsiTheme="majorHAnsi" w:cstheme="majorHAnsi"/>
                <w:sz w:val="20"/>
                <w:szCs w:val="20"/>
              </w:rPr>
              <w:t xml:space="preserve"> de diciembre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2024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6D2E33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62DA64" w14:textId="67FC6D2E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está caracterizado por:</w:t>
            </w:r>
          </w:p>
          <w:p w14:paraId="59F56962" w14:textId="77777777" w:rsidR="007838A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66AAC3" w14:textId="6280BBF7" w:rsidR="00391E6F" w:rsidRPr="00391E6F" w:rsidRDefault="007838A9" w:rsidP="00391E6F">
            <w:pPr>
              <w:pStyle w:val="Prrafodelista"/>
              <w:numPr>
                <w:ilvl w:val="0"/>
                <w:numId w:val="6"/>
              </w:numPr>
              <w:ind w:left="211" w:hanging="21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Datos de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7756D">
              <w:rPr>
                <w:rFonts w:asciiTheme="majorHAnsi" w:hAnsiTheme="majorHAnsi" w:cstheme="majorHAnsi"/>
                <w:sz w:val="20"/>
                <w:szCs w:val="20"/>
              </w:rPr>
              <w:t xml:space="preserve">s 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líneas ferroviarias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 xml:space="preserve"> como nombre, t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ramo, </w:t>
            </w:r>
            <w:proofErr w:type="spellStart"/>
            <w:r w:rsidR="002B0C99">
              <w:rPr>
                <w:rFonts w:asciiTheme="majorHAnsi" w:hAnsiTheme="majorHAnsi" w:cstheme="majorHAnsi"/>
                <w:sz w:val="20"/>
                <w:szCs w:val="20"/>
              </w:rPr>
              <w:t>subtramo</w:t>
            </w:r>
            <w:proofErr w:type="spellEnd"/>
            <w:r w:rsidR="002B0C99">
              <w:rPr>
                <w:rFonts w:asciiTheme="majorHAnsi" w:hAnsiTheme="majorHAnsi" w:cstheme="majorHAnsi"/>
                <w:sz w:val="20"/>
                <w:szCs w:val="20"/>
              </w:rPr>
              <w:t xml:space="preserve">, longitud, ancho, electrificación, </w:t>
            </w:r>
            <w:r w:rsidR="00E26310">
              <w:rPr>
                <w:rFonts w:asciiTheme="majorHAnsi" w:hAnsiTheme="majorHAnsi" w:cstheme="majorHAnsi"/>
                <w:sz w:val="20"/>
                <w:szCs w:val="20"/>
              </w:rPr>
              <w:t>estado de conservación de la infraestructura, titularidad y entidad administradora</w:t>
            </w:r>
            <w:r w:rsidR="00391E6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41059CF" w14:textId="3181098D" w:rsidR="007838A9" w:rsidRPr="004456F9" w:rsidRDefault="007838A9" w:rsidP="007838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66D89" w:rsidRPr="004456F9" w14:paraId="3949048D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0B54BF40" w14:textId="5FB1D01B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397" w:type="dxa"/>
          </w:tcPr>
          <w:p w14:paraId="4D39B106" w14:textId="65844ED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Ministerio de Transportes y Comunicaciones</w:t>
            </w:r>
            <w:r w:rsidR="00EF5751">
              <w:rPr>
                <w:rFonts w:asciiTheme="majorHAnsi" w:hAnsiTheme="majorHAnsi" w:cstheme="majorHAnsi"/>
                <w:sz w:val="20"/>
                <w:szCs w:val="20"/>
              </w:rPr>
              <w:t xml:space="preserve"> – [MTC]</w:t>
            </w:r>
          </w:p>
        </w:tc>
      </w:tr>
      <w:tr w:rsidR="00766D89" w:rsidRPr="004456F9" w14:paraId="0935FDC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140791A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397" w:type="dxa"/>
          </w:tcPr>
          <w:p w14:paraId="6172B927" w14:textId="1AFFA372" w:rsidR="00766D89" w:rsidRPr="004456F9" w:rsidRDefault="0044021C" w:rsidP="002B0C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Dirección General de 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Programas y Proyectos en Transportes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- [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DG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PPT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</w:tc>
      </w:tr>
      <w:tr w:rsidR="00766D89" w:rsidRPr="004456F9" w14:paraId="09F98C5C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7755E215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397" w:type="dxa"/>
          </w:tcPr>
          <w:p w14:paraId="34CF2635" w14:textId="6D8EA52F" w:rsidR="00766D89" w:rsidRPr="004456F9" w:rsidRDefault="00766D89" w:rsidP="002B0C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Transporte, 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ferrovía</w:t>
            </w:r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2B0C99">
              <w:rPr>
                <w:rFonts w:asciiTheme="majorHAnsi" w:hAnsiTheme="majorHAnsi" w:cstheme="majorHAnsi"/>
                <w:sz w:val="20"/>
                <w:szCs w:val="20"/>
              </w:rPr>
              <w:t>ferroviaria</w:t>
            </w:r>
          </w:p>
        </w:tc>
      </w:tr>
      <w:tr w:rsidR="00766D89" w:rsidRPr="004456F9" w14:paraId="25C2B69A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58A556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397" w:type="dxa"/>
          </w:tcPr>
          <w:p w14:paraId="66FA274E" w14:textId="0698149C" w:rsidR="00766D89" w:rsidRPr="004456F9" w:rsidRDefault="00460675" w:rsidP="00166C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766D89" w:rsidRPr="004456F9" w14:paraId="5F46E154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9E3EE90" w14:textId="77777777" w:rsidR="00766D89" w:rsidRPr="004456F9" w:rsidRDefault="00766D89" w:rsidP="00994F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397" w:type="dxa"/>
          </w:tcPr>
          <w:p w14:paraId="7843E220" w14:textId="4CB5514C" w:rsidR="00766D89" w:rsidRPr="004456F9" w:rsidRDefault="00766D89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 xml:space="preserve">Anual </w:t>
            </w:r>
          </w:p>
        </w:tc>
      </w:tr>
      <w:tr w:rsidR="00FC5B57" w:rsidRPr="004456F9" w14:paraId="1C3CF678" w14:textId="77777777" w:rsidTr="00AF1ADE">
        <w:trPr>
          <w:trHeight w:val="310"/>
        </w:trPr>
        <w:tc>
          <w:tcPr>
            <w:tcW w:w="2937" w:type="dxa"/>
            <w:vAlign w:val="center"/>
          </w:tcPr>
          <w:p w14:paraId="3D3F4F8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397" w:type="dxa"/>
          </w:tcPr>
          <w:p w14:paraId="40DA92C2" w14:textId="7FF67098" w:rsidR="00FC5B57" w:rsidRPr="004456F9" w:rsidRDefault="00460675" w:rsidP="00166C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E77D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</w:tr>
      <w:tr w:rsidR="00FC5B57" w:rsidRPr="004456F9" w14:paraId="5B28F39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69C812D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397" w:type="dxa"/>
            <w:vAlign w:val="center"/>
          </w:tcPr>
          <w:p w14:paraId="3B879341" w14:textId="2318E27F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</w:tr>
      <w:tr w:rsidR="00FC5B57" w:rsidRPr="004456F9" w14:paraId="70276676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4D15AC90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397" w:type="dxa"/>
            <w:vAlign w:val="center"/>
          </w:tcPr>
          <w:p w14:paraId="5389FFCE" w14:textId="77777777" w:rsidR="00FC5B57" w:rsidRPr="004456F9" w:rsidRDefault="00166CB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5" w:history="1">
              <w:r w:rsidR="00FC5B57" w:rsidRPr="004456F9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FC5B57" w:rsidRPr="004456F9" w14:paraId="4D1B0AEB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3292BAE6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397" w:type="dxa"/>
            <w:vAlign w:val="center"/>
          </w:tcPr>
          <w:p w14:paraId="4218D11D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FC5B57" w:rsidRPr="004456F9" w14:paraId="5FF6511E" w14:textId="77777777" w:rsidTr="00994FE8">
        <w:trPr>
          <w:trHeight w:val="310"/>
        </w:trPr>
        <w:tc>
          <w:tcPr>
            <w:tcW w:w="2937" w:type="dxa"/>
            <w:vAlign w:val="center"/>
          </w:tcPr>
          <w:p w14:paraId="217EBADB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397" w:type="dxa"/>
            <w:vAlign w:val="center"/>
          </w:tcPr>
          <w:p w14:paraId="15D3231A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FC5B57" w:rsidRPr="004456F9" w14:paraId="48B62E74" w14:textId="77777777" w:rsidTr="00994FE8">
        <w:trPr>
          <w:trHeight w:val="310"/>
        </w:trPr>
        <w:tc>
          <w:tcPr>
            <w:tcW w:w="2937" w:type="dxa"/>
          </w:tcPr>
          <w:p w14:paraId="0792E057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397" w:type="dxa"/>
          </w:tcPr>
          <w:p w14:paraId="28B5276C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</w:p>
        </w:tc>
      </w:tr>
      <w:tr w:rsidR="00FC5B57" w:rsidRPr="004456F9" w14:paraId="72B898C3" w14:textId="77777777" w:rsidTr="00994FE8">
        <w:trPr>
          <w:trHeight w:val="310"/>
        </w:trPr>
        <w:tc>
          <w:tcPr>
            <w:tcW w:w="2937" w:type="dxa"/>
          </w:tcPr>
          <w:p w14:paraId="1020F847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397" w:type="dxa"/>
          </w:tcPr>
          <w:p w14:paraId="5BE170FE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sz w:val="20"/>
                <w:szCs w:val="20"/>
              </w:rPr>
              <w:t>CSV</w:t>
            </w:r>
          </w:p>
        </w:tc>
      </w:tr>
      <w:tr w:rsidR="00FC5B57" w:rsidRPr="004456F9" w14:paraId="72B84284" w14:textId="77777777" w:rsidTr="00994FE8">
        <w:trPr>
          <w:trHeight w:val="310"/>
        </w:trPr>
        <w:tc>
          <w:tcPr>
            <w:tcW w:w="2937" w:type="dxa"/>
          </w:tcPr>
          <w:p w14:paraId="2EC95E89" w14:textId="77777777" w:rsidR="00FC5B57" w:rsidRPr="004456F9" w:rsidRDefault="00FC5B57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397" w:type="dxa"/>
          </w:tcPr>
          <w:p w14:paraId="7E3C849C" w14:textId="3D9555D9" w:rsidR="00FC5B57" w:rsidRPr="004456F9" w:rsidRDefault="00FC5B57" w:rsidP="00166C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Perú, 202</w:t>
            </w:r>
            <w:r w:rsidR="00166CB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C5B57" w:rsidRPr="004456F9" w14:paraId="3F3CD5F3" w14:textId="77777777" w:rsidTr="00994FE8">
        <w:trPr>
          <w:trHeight w:val="310"/>
        </w:trPr>
        <w:tc>
          <w:tcPr>
            <w:tcW w:w="2937" w:type="dxa"/>
          </w:tcPr>
          <w:p w14:paraId="21DCA6E2" w14:textId="77777777" w:rsidR="00FC5B57" w:rsidRPr="004456F9" w:rsidRDefault="00FC5B57" w:rsidP="00FC5B5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5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397" w:type="dxa"/>
          </w:tcPr>
          <w:p w14:paraId="28FAF95B" w14:textId="38BA513F" w:rsidR="00FC5B57" w:rsidRPr="004456F9" w:rsidRDefault="00166CB5" w:rsidP="00FC5B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460675" w:rsidRPr="00DA1778">
                <w:rPr>
                  <w:rStyle w:val="Hipervnculo"/>
                  <w:rFonts w:asciiTheme="majorHAnsi" w:hAnsiTheme="majorHAnsi" w:cstheme="majorHAnsi"/>
                  <w:sz w:val="20"/>
                  <w:szCs w:val="20"/>
                </w:rPr>
                <w:t>estadistica@mtc.gob.pe</w:t>
              </w:r>
            </w:hyperlink>
            <w:r w:rsidR="004606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BE8A678" w14:textId="77777777" w:rsidR="00766D89" w:rsidRPr="004456F9" w:rsidRDefault="00766D89" w:rsidP="00766D89">
      <w:pPr>
        <w:rPr>
          <w:rFonts w:asciiTheme="majorHAnsi" w:hAnsiTheme="majorHAnsi" w:cstheme="majorHAnsi"/>
          <w:sz w:val="20"/>
          <w:szCs w:val="20"/>
        </w:rPr>
      </w:pPr>
    </w:p>
    <w:p w14:paraId="0E6576BC" w14:textId="2476AD3F" w:rsidR="009F0CA5" w:rsidRPr="00766D89" w:rsidRDefault="009F0CA5" w:rsidP="00766D89"/>
    <w:sectPr w:rsidR="009F0CA5" w:rsidRPr="00766D8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FB0"/>
    <w:multiLevelType w:val="hybridMultilevel"/>
    <w:tmpl w:val="C03E953C"/>
    <w:lvl w:ilvl="0" w:tplc="5934BAA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756D"/>
    <w:rsid w:val="00116DF8"/>
    <w:rsid w:val="00166CB5"/>
    <w:rsid w:val="00182C03"/>
    <w:rsid w:val="0020585A"/>
    <w:rsid w:val="00297BE5"/>
    <w:rsid w:val="002B0C99"/>
    <w:rsid w:val="00306482"/>
    <w:rsid w:val="00391E6F"/>
    <w:rsid w:val="003D0AF5"/>
    <w:rsid w:val="003D6FF9"/>
    <w:rsid w:val="003E4836"/>
    <w:rsid w:val="0044021C"/>
    <w:rsid w:val="00460675"/>
    <w:rsid w:val="0048753E"/>
    <w:rsid w:val="004F1D9B"/>
    <w:rsid w:val="00504D0A"/>
    <w:rsid w:val="0053263F"/>
    <w:rsid w:val="0059304E"/>
    <w:rsid w:val="005F2C43"/>
    <w:rsid w:val="00636A28"/>
    <w:rsid w:val="00647FB5"/>
    <w:rsid w:val="00682CD5"/>
    <w:rsid w:val="006E77D0"/>
    <w:rsid w:val="0070589E"/>
    <w:rsid w:val="00717CED"/>
    <w:rsid w:val="00766D89"/>
    <w:rsid w:val="007838A9"/>
    <w:rsid w:val="007840A6"/>
    <w:rsid w:val="00876384"/>
    <w:rsid w:val="00904DBB"/>
    <w:rsid w:val="009379D2"/>
    <w:rsid w:val="0095347C"/>
    <w:rsid w:val="00962F24"/>
    <w:rsid w:val="009631AF"/>
    <w:rsid w:val="009704F1"/>
    <w:rsid w:val="009801CB"/>
    <w:rsid w:val="009A7FF5"/>
    <w:rsid w:val="009B0AA2"/>
    <w:rsid w:val="009F0CA5"/>
    <w:rsid w:val="009F72A2"/>
    <w:rsid w:val="00A111EF"/>
    <w:rsid w:val="00B27C25"/>
    <w:rsid w:val="00B6616D"/>
    <w:rsid w:val="00BB6F58"/>
    <w:rsid w:val="00BE2CC3"/>
    <w:rsid w:val="00C07AB8"/>
    <w:rsid w:val="00C4140B"/>
    <w:rsid w:val="00C961F8"/>
    <w:rsid w:val="00CD25C2"/>
    <w:rsid w:val="00D00322"/>
    <w:rsid w:val="00D46075"/>
    <w:rsid w:val="00D5559D"/>
    <w:rsid w:val="00D648C4"/>
    <w:rsid w:val="00D7580E"/>
    <w:rsid w:val="00D957C7"/>
    <w:rsid w:val="00DA6578"/>
    <w:rsid w:val="00DD67C5"/>
    <w:rsid w:val="00E26310"/>
    <w:rsid w:val="00E47E8C"/>
    <w:rsid w:val="00EB1A82"/>
    <w:rsid w:val="00EC1619"/>
    <w:rsid w:val="00EF5751"/>
    <w:rsid w:val="00F1229D"/>
    <w:rsid w:val="00F66923"/>
    <w:rsid w:val="00F71199"/>
    <w:rsid w:val="00FA048A"/>
    <w:rsid w:val="00FA144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distica@mtc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Llocclla Gonzales, Enrique Carlos</cp:lastModifiedBy>
  <cp:revision>34</cp:revision>
  <dcterms:created xsi:type="dcterms:W3CDTF">2021-10-20T17:24:00Z</dcterms:created>
  <dcterms:modified xsi:type="dcterms:W3CDTF">2025-06-20T17:06:00Z</dcterms:modified>
</cp:coreProperties>
</file>