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12BFB6F3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313D7E" w:rsidRPr="00313D7E">
        <w:rPr>
          <w:rFonts w:asciiTheme="majorHAnsi" w:hAnsiTheme="majorHAnsi" w:cstheme="majorHAnsi"/>
        </w:rPr>
        <w:t>NOTIFICACIONES JUDICIALES DE LA CORTE SUPERIOR DE JUSTICIA DE PIURA - [CSJPIURA]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0A2B4D2" w:rsidR="00504D0A" w:rsidRDefault="00313D7E" w:rsidP="008F33A5">
            <w:pPr>
              <w:rPr>
                <w:rFonts w:asciiTheme="majorHAnsi" w:hAnsiTheme="majorHAnsi" w:cstheme="majorHAnsi"/>
              </w:rPr>
            </w:pPr>
            <w:r w:rsidRPr="00313D7E">
              <w:rPr>
                <w:rFonts w:asciiTheme="majorHAnsi" w:hAnsiTheme="majorHAnsi" w:cstheme="majorHAnsi"/>
              </w:rPr>
              <w:t>NOTIFICACIONES JUDICIALES DE LA CORTE SUPERIOR DE JUSTICIA DE PIURA - 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2335265F" w:rsidR="005F5F7A" w:rsidRPr="005B742D" w:rsidRDefault="008F33A5" w:rsidP="00504D0A">
            <w:pPr>
              <w:rPr>
                <w:rFonts w:asciiTheme="majorHAnsi" w:hAnsiTheme="majorHAnsi" w:cstheme="majorHAnsi"/>
              </w:rPr>
            </w:pPr>
            <w:r w:rsidRPr="005B742D">
              <w:rPr>
                <w:rFonts w:asciiTheme="majorHAnsi" w:hAnsiTheme="majorHAnsi" w:cstheme="majorHAnsi"/>
              </w:rPr>
              <w:t>Es el regist</w:t>
            </w:r>
            <w:r w:rsidR="00493272" w:rsidRPr="005B742D">
              <w:rPr>
                <w:rFonts w:asciiTheme="majorHAnsi" w:hAnsiTheme="majorHAnsi" w:cstheme="majorHAnsi"/>
              </w:rPr>
              <w:t>ro de Notificaciones Judiciales</w:t>
            </w:r>
            <w:r w:rsidR="0015772C" w:rsidRPr="005B742D">
              <w:rPr>
                <w:rFonts w:asciiTheme="majorHAnsi" w:hAnsiTheme="majorHAnsi" w:cstheme="majorHAnsi"/>
              </w:rPr>
              <w:t xml:space="preserve"> </w:t>
            </w:r>
            <w:r w:rsidR="0015772C" w:rsidRPr="005B742D">
              <w:rPr>
                <w:rFonts w:ascii="Arial" w:hAnsi="Arial" w:cs="Arial"/>
              </w:rPr>
              <w:t>generadas tanto físicas como electrónicas</w:t>
            </w:r>
            <w:r w:rsidR="00493272" w:rsidRPr="005B742D">
              <w:rPr>
                <w:rFonts w:asciiTheme="majorHAnsi" w:hAnsiTheme="majorHAnsi" w:cstheme="majorHAnsi"/>
              </w:rPr>
              <w:t xml:space="preserve">, </w:t>
            </w:r>
            <w:r w:rsidR="00181578" w:rsidRPr="005B742D">
              <w:rPr>
                <w:rFonts w:asciiTheme="majorHAnsi" w:hAnsiTheme="majorHAnsi" w:cstheme="majorHAnsi"/>
              </w:rPr>
              <w:t xml:space="preserve">en la Corte Superior de Justicia de Piura en la </w:t>
            </w:r>
            <w:r w:rsidR="0015772C" w:rsidRPr="005B742D">
              <w:rPr>
                <w:rFonts w:asciiTheme="majorHAnsi" w:hAnsiTheme="majorHAnsi" w:cstheme="majorHAnsi"/>
              </w:rPr>
              <w:t>provincia de Piura 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0A9F5DF3" w14:textId="66E73DB4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131EE087" w14:textId="6B564822" w:rsidR="007267AD" w:rsidRPr="00FB1401" w:rsidRDefault="007267A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Provincia </w:t>
            </w:r>
          </w:p>
          <w:p w14:paraId="6E005558" w14:textId="28F5CC2C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26D29DE4" w14:textId="0A206942" w:rsidR="008C0E34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proofErr w:type="spellEnd"/>
          </w:p>
          <w:p w14:paraId="030DC194" w14:textId="77777777" w:rsidR="00963DBD" w:rsidRPr="00FB1401" w:rsidRDefault="00963DBD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Estado de la Notificación (Notificado, motivado, impreso, </w:t>
            </w: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etc</w:t>
            </w:r>
            <w:proofErr w:type="spellEnd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DB6E1A0" w14:textId="77777777" w:rsidR="00963DBD" w:rsidRPr="00FB1401" w:rsidRDefault="00963DBD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Tipo de Notificación (Física o Electrónica)</w:t>
            </w:r>
          </w:p>
          <w:p w14:paraId="7E2357A1" w14:textId="37EDDEED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la Parte (Demandante, Demandado, perito, </w:t>
            </w: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etc</w:t>
            </w:r>
            <w:proofErr w:type="spellEnd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CE5C7C1" w14:textId="241A438D" w:rsidR="005F5F7A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Tipo de persona si es natural o jurídica</w:t>
            </w:r>
          </w:p>
          <w:p w14:paraId="11BD6F6E" w14:textId="365A7CAD" w:rsidR="00963DBD" w:rsidRPr="00FB1401" w:rsidRDefault="00963DB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Nacimiento</w:t>
            </w:r>
          </w:p>
          <w:p w14:paraId="0A1E303F" w14:textId="77777777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proofErr w:type="spellEnd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de la persona</w:t>
            </w:r>
          </w:p>
          <w:p w14:paraId="432D9EB4" w14:textId="5EC7FF31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Sexo de la persona notificada</w:t>
            </w:r>
          </w:p>
          <w:p w14:paraId="482E339C" w14:textId="77777777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  <w:t>Si la persona notificada registra discapacidad</w:t>
            </w:r>
          </w:p>
          <w:p w14:paraId="08DB9AD8" w14:textId="2F7EC7CE" w:rsidR="00504D0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Adulto mayor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  <w:t>Si la persona notificada es adulto mayor</w:t>
            </w:r>
            <w:r w:rsidR="00493272"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587B459" w14:textId="55496986" w:rsidR="00CD25C2" w:rsidRPr="005B742D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29641A7" w14:textId="6013AE24" w:rsidR="00CD25C2" w:rsidRPr="005B742D" w:rsidRDefault="00DB1724" w:rsidP="00D552D7">
            <w:pPr>
              <w:rPr>
                <w:rFonts w:ascii="Arial" w:hAnsi="Arial" w:cs="Arial"/>
              </w:rPr>
            </w:pPr>
            <w:r w:rsidRPr="005B742D">
              <w:rPr>
                <w:rFonts w:ascii="Arial" w:hAnsi="Arial" w:cs="Arial"/>
              </w:rPr>
              <w:t>Como puntos a resaltar, tenemos los casos de</w:t>
            </w:r>
            <w:r w:rsidR="00963DBD" w:rsidRPr="005B742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63DBD" w:rsidRPr="005B742D">
              <w:rPr>
                <w:rFonts w:ascii="Arial" w:hAnsi="Arial" w:cs="Arial"/>
                <w:i/>
              </w:rPr>
              <w:t>Tipo</w:t>
            </w:r>
            <w:r w:rsidRPr="005B742D">
              <w:rPr>
                <w:rFonts w:ascii="Arial" w:hAnsi="Arial" w:cs="Arial"/>
                <w:i/>
              </w:rPr>
              <w:t>_Persona</w:t>
            </w:r>
            <w:proofErr w:type="spellEnd"/>
            <w:r w:rsidRPr="005B742D">
              <w:rPr>
                <w:rFonts w:ascii="Arial" w:hAnsi="Arial" w:cs="Arial"/>
                <w:i/>
              </w:rPr>
              <w:t>, Fecha Nacimiento, Edad, Sexo, Discapacidad</w:t>
            </w:r>
            <w:r w:rsidRPr="005B742D">
              <w:rPr>
                <w:rFonts w:ascii="Arial" w:hAnsi="Arial" w:cs="Arial"/>
              </w:rPr>
              <w:t>, debido a que en estas se logran apreciar celdas en blanco, las cuales se deben a información no recolectada o información pendiente</w:t>
            </w:r>
            <w:r w:rsidR="005A43BA" w:rsidRPr="005B742D">
              <w:rPr>
                <w:rFonts w:ascii="Arial" w:hAnsi="Arial" w:cs="Arial"/>
              </w:rPr>
              <w:t xml:space="preserve">, no obstante, estos son </w:t>
            </w:r>
            <w:r w:rsidR="00C829FC">
              <w:rPr>
                <w:rFonts w:ascii="Arial" w:hAnsi="Arial" w:cs="Arial"/>
              </w:rPr>
              <w:t>solo los puntos más resal</w:t>
            </w:r>
            <w:r w:rsidR="00432941">
              <w:rPr>
                <w:rFonts w:ascii="Arial" w:hAnsi="Arial" w:cs="Arial"/>
              </w:rPr>
              <w:t>tantes a favor de la ciudadanía.</w:t>
            </w:r>
          </w:p>
          <w:p w14:paraId="1768E929" w14:textId="3390BC58" w:rsidR="00DB1724" w:rsidRPr="005B742D" w:rsidRDefault="00DB1724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756C227" w:rsidR="00504D0A" w:rsidRDefault="00CF3C65" w:rsidP="00504D0A">
            <w:pPr>
              <w:rPr>
                <w:rFonts w:asciiTheme="majorHAnsi" w:hAnsiTheme="majorHAnsi" w:cstheme="majorHAnsi"/>
              </w:rPr>
            </w:pPr>
            <w:r w:rsidRPr="00CF3C65">
              <w:rPr>
                <w:rFonts w:asciiTheme="majorHAnsi" w:hAnsiTheme="majorHAnsi" w:cstheme="majorHAnsi"/>
              </w:rPr>
              <w:t>Sistema Integrado de Expedientes Judiciales - SIJ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EE53747" w:rsidR="00504D0A" w:rsidRDefault="00C829FC" w:rsidP="00586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Notificaciones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EF7E4A">
              <w:rPr>
                <w:rFonts w:asciiTheme="majorHAnsi" w:hAnsiTheme="majorHAnsi" w:cstheme="majorHAnsi"/>
              </w:rPr>
              <w:t>justicia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A6B6D43" w:rsidR="00504D0A" w:rsidRDefault="00B40B97" w:rsidP="00504D0A">
            <w:pPr>
              <w:rPr>
                <w:rFonts w:asciiTheme="majorHAnsi" w:hAnsiTheme="majorHAnsi" w:cstheme="majorHAnsi"/>
              </w:rPr>
            </w:pPr>
            <w:r w:rsidRPr="00D55BCA">
              <w:rPr>
                <w:rFonts w:asciiTheme="majorHAnsi" w:hAnsiTheme="majorHAnsi" w:cstheme="majorHAnsi"/>
              </w:rPr>
              <w:t>2023-0</w:t>
            </w:r>
            <w:r w:rsidR="00ED61F5" w:rsidRPr="00D55BCA">
              <w:rPr>
                <w:rFonts w:asciiTheme="majorHAnsi" w:hAnsiTheme="majorHAnsi" w:cstheme="majorHAnsi"/>
              </w:rPr>
              <w:t>7-27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FBBCF4F" w:rsidR="00504D0A" w:rsidRDefault="00B40B97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 mensualmente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304E56F" w:rsidR="00CD25C2" w:rsidRDefault="00BF5B7D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2024-01-31</w:t>
            </w:r>
            <w:bookmarkStart w:id="0" w:name="_GoBack"/>
            <w:bookmarkEnd w:id="0"/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43294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BF5B7D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5204DD1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  <w:r w:rsidR="008C0E34">
              <w:rPr>
                <w:rFonts w:asciiTheme="majorHAnsi" w:hAnsiTheme="majorHAnsi" w:cstheme="majorHAnsi"/>
              </w:rPr>
              <w:t>,</w:t>
            </w:r>
            <w:r w:rsidR="00B40B97">
              <w:rPr>
                <w:rFonts w:asciiTheme="majorHAnsi" w:hAnsiTheme="majorHAnsi" w:cstheme="majorHAnsi"/>
              </w:rPr>
              <w:t xml:space="preserve">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6A3BBC5F" w:rsidR="00CD25C2" w:rsidRPr="00924FB0" w:rsidRDefault="00924FB0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color w:val="44546A" w:themeColor="text2"/>
              </w:rPr>
              <w:t>hherrerac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79B9D7E3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2583345A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51B42"/>
    <w:rsid w:val="00053365"/>
    <w:rsid w:val="000F5B0E"/>
    <w:rsid w:val="00116DF8"/>
    <w:rsid w:val="0015772C"/>
    <w:rsid w:val="00181578"/>
    <w:rsid w:val="00182C03"/>
    <w:rsid w:val="001A124D"/>
    <w:rsid w:val="0020585A"/>
    <w:rsid w:val="00297BE5"/>
    <w:rsid w:val="00306482"/>
    <w:rsid w:val="00313D7E"/>
    <w:rsid w:val="003D0AF5"/>
    <w:rsid w:val="003D6FF9"/>
    <w:rsid w:val="003E4836"/>
    <w:rsid w:val="00432941"/>
    <w:rsid w:val="0045686E"/>
    <w:rsid w:val="004823AD"/>
    <w:rsid w:val="0048753E"/>
    <w:rsid w:val="00493272"/>
    <w:rsid w:val="004F1D9B"/>
    <w:rsid w:val="00504D0A"/>
    <w:rsid w:val="0053263F"/>
    <w:rsid w:val="005868A0"/>
    <w:rsid w:val="005A43BA"/>
    <w:rsid w:val="005B3C01"/>
    <w:rsid w:val="005B742D"/>
    <w:rsid w:val="005F2C43"/>
    <w:rsid w:val="005F5F7A"/>
    <w:rsid w:val="00636A28"/>
    <w:rsid w:val="00647FB5"/>
    <w:rsid w:val="00682CD5"/>
    <w:rsid w:val="0070589E"/>
    <w:rsid w:val="00717CED"/>
    <w:rsid w:val="007267AD"/>
    <w:rsid w:val="007840A6"/>
    <w:rsid w:val="00876384"/>
    <w:rsid w:val="008C0E34"/>
    <w:rsid w:val="008F33A5"/>
    <w:rsid w:val="00904DBB"/>
    <w:rsid w:val="00915CA4"/>
    <w:rsid w:val="00924FB0"/>
    <w:rsid w:val="009379D2"/>
    <w:rsid w:val="0095347C"/>
    <w:rsid w:val="00962F24"/>
    <w:rsid w:val="00963DBD"/>
    <w:rsid w:val="009A7FF5"/>
    <w:rsid w:val="009B0AA2"/>
    <w:rsid w:val="009F0CA5"/>
    <w:rsid w:val="00A3288F"/>
    <w:rsid w:val="00AE4646"/>
    <w:rsid w:val="00B27C25"/>
    <w:rsid w:val="00B40B97"/>
    <w:rsid w:val="00B6616D"/>
    <w:rsid w:val="00B73DDB"/>
    <w:rsid w:val="00BE2CC3"/>
    <w:rsid w:val="00BF5B7D"/>
    <w:rsid w:val="00C829FC"/>
    <w:rsid w:val="00C961F8"/>
    <w:rsid w:val="00CD25C2"/>
    <w:rsid w:val="00CF3C65"/>
    <w:rsid w:val="00D00322"/>
    <w:rsid w:val="00D552D7"/>
    <w:rsid w:val="00D5559D"/>
    <w:rsid w:val="00D55BCA"/>
    <w:rsid w:val="00D957C7"/>
    <w:rsid w:val="00DA6578"/>
    <w:rsid w:val="00DB1724"/>
    <w:rsid w:val="00DC1EAF"/>
    <w:rsid w:val="00E344E1"/>
    <w:rsid w:val="00EB1A82"/>
    <w:rsid w:val="00ED2C98"/>
    <w:rsid w:val="00ED61F5"/>
    <w:rsid w:val="00EF7E4A"/>
    <w:rsid w:val="00F1229D"/>
    <w:rsid w:val="00F3632C"/>
    <w:rsid w:val="00F66923"/>
    <w:rsid w:val="00F71199"/>
    <w:rsid w:val="00FA048A"/>
    <w:rsid w:val="00FB1401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Hjalmar Manuel Herrera Castro</cp:lastModifiedBy>
  <cp:revision>15</cp:revision>
  <dcterms:created xsi:type="dcterms:W3CDTF">2023-06-20T20:20:00Z</dcterms:created>
  <dcterms:modified xsi:type="dcterms:W3CDTF">2024-02-27T17:09:00Z</dcterms:modified>
</cp:coreProperties>
</file>