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CF1CA" w14:textId="6F435A65" w:rsidR="0095347C" w:rsidRPr="00250767" w:rsidRDefault="009F0CA5" w:rsidP="00717CED">
      <w:pPr>
        <w:jc w:val="center"/>
        <w:rPr>
          <w:rFonts w:cstheme="minorHAnsi"/>
          <w:b/>
          <w:bCs/>
          <w:u w:val="single"/>
        </w:rPr>
      </w:pPr>
      <w:r w:rsidRPr="00250767">
        <w:rPr>
          <w:rFonts w:cstheme="minorHAnsi"/>
          <w:b/>
          <w:bCs/>
          <w:u w:val="single"/>
        </w:rPr>
        <w:t>METADATOS</w:t>
      </w:r>
    </w:p>
    <w:p w14:paraId="6F6FA515" w14:textId="291CF929" w:rsidR="009F0CA5" w:rsidRPr="00250767" w:rsidRDefault="009F0CA5">
      <w:pPr>
        <w:rPr>
          <w:rFonts w:cstheme="minorHAnsi"/>
        </w:rPr>
      </w:pPr>
    </w:p>
    <w:p w14:paraId="578F6E56" w14:textId="4CAB75C6" w:rsidR="009F0CA5" w:rsidRPr="00250767" w:rsidRDefault="009F0CA5" w:rsidP="00BE2CC3">
      <w:pPr>
        <w:rPr>
          <w:rFonts w:cstheme="minorHAnsi"/>
        </w:rPr>
      </w:pPr>
      <w:r w:rsidRPr="00250767">
        <w:rPr>
          <w:rFonts w:cstheme="minorHAnsi"/>
        </w:rPr>
        <w:t xml:space="preserve">Metadatos del </w:t>
      </w:r>
      <w:proofErr w:type="spellStart"/>
      <w:r w:rsidRPr="00250767">
        <w:rPr>
          <w:rFonts w:cstheme="minorHAnsi"/>
        </w:rPr>
        <w:t>dataset</w:t>
      </w:r>
      <w:proofErr w:type="spellEnd"/>
      <w:r w:rsidR="00EB1A82" w:rsidRPr="00250767">
        <w:rPr>
          <w:rFonts w:cstheme="minorHAnsi"/>
        </w:rPr>
        <w:t xml:space="preserve">: </w:t>
      </w:r>
      <w:r w:rsidRPr="00250767">
        <w:rPr>
          <w:rFonts w:cstheme="minorHAnsi"/>
        </w:rPr>
        <w:t xml:space="preserve"> </w:t>
      </w:r>
      <w:r w:rsidR="00024B9F">
        <w:rPr>
          <w:rFonts w:cstheme="minorHAnsi"/>
        </w:rPr>
        <w:t>Incidencias</w:t>
      </w:r>
      <w:r w:rsidR="00EA5F83">
        <w:rPr>
          <w:rFonts w:cstheme="minorHAnsi"/>
        </w:rPr>
        <w:t xml:space="preserve"> atendidas</w:t>
      </w:r>
      <w:r w:rsidR="00250767" w:rsidRPr="00250767">
        <w:rPr>
          <w:rFonts w:cstheme="minorHAnsi"/>
        </w:rPr>
        <w:t xml:space="preserve"> </w:t>
      </w:r>
      <w:r w:rsidR="00EA5F83">
        <w:rPr>
          <w:rFonts w:cstheme="minorHAnsi"/>
        </w:rPr>
        <w:t xml:space="preserve">por </w:t>
      </w:r>
      <w:r w:rsidR="00024B9F">
        <w:rPr>
          <w:rFonts w:cstheme="minorHAnsi"/>
        </w:rPr>
        <w:t>el Observatorio de Seguridad Ciudadana</w:t>
      </w:r>
      <w:r w:rsidR="00EA5F83">
        <w:rPr>
          <w:rFonts w:cstheme="minorHAnsi"/>
        </w:rPr>
        <w:t xml:space="preserve"> </w:t>
      </w:r>
      <w:r w:rsidR="00250767" w:rsidRPr="00250767">
        <w:rPr>
          <w:rFonts w:cstheme="minorHAnsi"/>
        </w:rPr>
        <w:t>de la Municipalidad Distrital de Pueblo Libre - [MPL]</w:t>
      </w:r>
    </w:p>
    <w:p w14:paraId="6E07927B" w14:textId="77777777" w:rsidR="00DA6578" w:rsidRPr="00250767" w:rsidRDefault="00DA6578">
      <w:pPr>
        <w:rPr>
          <w:rFonts w:cstheme="minorHAnsi"/>
          <w:vanish/>
          <w:specVanish/>
        </w:rPr>
      </w:pPr>
    </w:p>
    <w:p w14:paraId="70D2D9BE" w14:textId="77777777" w:rsidR="00DA6578" w:rsidRPr="00250767" w:rsidRDefault="00DA6578" w:rsidP="00DA6578">
      <w:pPr>
        <w:rPr>
          <w:rFonts w:cstheme="minorHAnsi"/>
          <w:vanish/>
          <w:specVanish/>
        </w:rPr>
      </w:pPr>
      <w:r w:rsidRPr="00250767">
        <w:rPr>
          <w:rFonts w:cstheme="minorHAnsi"/>
        </w:rPr>
        <w:t xml:space="preserve"> </w:t>
      </w:r>
    </w:p>
    <w:p w14:paraId="77E11A95" w14:textId="77777777" w:rsidR="00504D0A" w:rsidRPr="00250767" w:rsidRDefault="00DA6578" w:rsidP="00DA6578">
      <w:pPr>
        <w:rPr>
          <w:rFonts w:cstheme="minorHAnsi"/>
        </w:rPr>
      </w:pPr>
      <w:r w:rsidRPr="00250767">
        <w:rPr>
          <w:rFonts w:cstheme="minorHAnsi"/>
        </w:rPr>
        <w:t xml:space="preserve"> </w:t>
      </w:r>
    </w:p>
    <w:tbl>
      <w:tblPr>
        <w:tblStyle w:val="Tablaconcuadrcula"/>
        <w:tblW w:w="10456" w:type="dxa"/>
        <w:tblLook w:val="04A0" w:firstRow="1" w:lastRow="0" w:firstColumn="1" w:lastColumn="0" w:noHBand="0" w:noVBand="1"/>
      </w:tblPr>
      <w:tblGrid>
        <w:gridCol w:w="2972"/>
        <w:gridCol w:w="7484"/>
      </w:tblGrid>
      <w:tr w:rsidR="00504D0A" w:rsidRPr="00250767" w14:paraId="30B6BD9E" w14:textId="77777777" w:rsidTr="00504D0A">
        <w:tc>
          <w:tcPr>
            <w:tcW w:w="2972" w:type="dxa"/>
            <w:vAlign w:val="center"/>
          </w:tcPr>
          <w:p w14:paraId="2E49C04D" w14:textId="273124D6" w:rsidR="00504D0A" w:rsidRPr="00250767" w:rsidRDefault="00504D0A" w:rsidP="00504D0A">
            <w:pPr>
              <w:rPr>
                <w:rFonts w:cstheme="minorHAnsi"/>
              </w:rPr>
            </w:pPr>
            <w:r w:rsidRPr="00250767">
              <w:rPr>
                <w:rFonts w:cstheme="minorHAnsi"/>
                <w:b/>
                <w:bCs/>
                <w:color w:val="000000" w:themeColor="text1"/>
                <w:kern w:val="24"/>
                <w:lang w:val="es-MX"/>
              </w:rPr>
              <w:t>Título</w:t>
            </w:r>
          </w:p>
        </w:tc>
        <w:tc>
          <w:tcPr>
            <w:tcW w:w="7484" w:type="dxa"/>
          </w:tcPr>
          <w:p w14:paraId="301BAC89" w14:textId="072A14CB" w:rsidR="00504D0A" w:rsidRPr="00250767" w:rsidRDefault="00024B9F" w:rsidP="00504D0A">
            <w:pPr>
              <w:rPr>
                <w:rFonts w:cstheme="minorHAnsi"/>
              </w:rPr>
            </w:pPr>
            <w:r>
              <w:rPr>
                <w:rFonts w:cstheme="minorHAnsi"/>
              </w:rPr>
              <w:t>Incidencias atendidas</w:t>
            </w:r>
            <w:r w:rsidRPr="00250767">
              <w:rPr>
                <w:rFonts w:cstheme="minorHAnsi"/>
              </w:rPr>
              <w:t xml:space="preserve"> </w:t>
            </w:r>
            <w:r>
              <w:rPr>
                <w:rFonts w:cstheme="minorHAnsi"/>
              </w:rPr>
              <w:t xml:space="preserve">por el Observatorio de Seguridad Ciudadana </w:t>
            </w:r>
            <w:r w:rsidRPr="00250767">
              <w:rPr>
                <w:rFonts w:cstheme="minorHAnsi"/>
              </w:rPr>
              <w:t>de la Municipalidad Distrital de Pueblo Libre - [MPL]</w:t>
            </w:r>
          </w:p>
        </w:tc>
      </w:tr>
      <w:tr w:rsidR="00504D0A" w:rsidRPr="00250767" w14:paraId="1E2BA938" w14:textId="77777777" w:rsidTr="00504D0A">
        <w:tc>
          <w:tcPr>
            <w:tcW w:w="2972" w:type="dxa"/>
            <w:vAlign w:val="center"/>
          </w:tcPr>
          <w:p w14:paraId="17CCE901" w14:textId="235EEF53" w:rsidR="00504D0A" w:rsidRPr="00250767" w:rsidRDefault="00504D0A" w:rsidP="00504D0A">
            <w:pPr>
              <w:rPr>
                <w:rFonts w:cstheme="minorHAnsi"/>
              </w:rPr>
            </w:pPr>
            <w:r w:rsidRPr="00250767">
              <w:rPr>
                <w:rFonts w:cstheme="minorHAnsi"/>
                <w:b/>
                <w:bCs/>
                <w:color w:val="000000" w:themeColor="text1"/>
                <w:kern w:val="24"/>
                <w:lang w:val="es-MX"/>
              </w:rPr>
              <w:t>Título URL Descripción</w:t>
            </w:r>
          </w:p>
        </w:tc>
        <w:tc>
          <w:tcPr>
            <w:tcW w:w="7484" w:type="dxa"/>
          </w:tcPr>
          <w:p w14:paraId="0AF6190C" w14:textId="76B09650" w:rsidR="00504D0A" w:rsidRPr="0028171A" w:rsidRDefault="0028171A" w:rsidP="00504D0A">
            <w:pPr>
              <w:rPr>
                <w:rFonts w:cstheme="minorHAnsi"/>
              </w:rPr>
            </w:pPr>
            <w:hyperlink r:id="rId5" w:history="1">
              <w:r w:rsidRPr="00F0523A">
                <w:rPr>
                  <w:rStyle w:val="Hipervnculo"/>
                  <w:rFonts w:cstheme="minorHAnsi"/>
                </w:rPr>
                <w:t>https://www.datosabiertos.gob.pe/dataset/incidencias-atendidas-por-el-observatorio-de-seguridad-ciudadana-de-la-municipalidad</w:t>
              </w:r>
            </w:hyperlink>
            <w:r>
              <w:rPr>
                <w:rFonts w:cstheme="minorHAnsi"/>
                <w:u w:val="single"/>
              </w:rPr>
              <w:t xml:space="preserve"> </w:t>
            </w:r>
          </w:p>
        </w:tc>
      </w:tr>
      <w:tr w:rsidR="00504D0A" w:rsidRPr="00250767" w14:paraId="2EC58AEF" w14:textId="77777777" w:rsidTr="00504D0A">
        <w:tc>
          <w:tcPr>
            <w:tcW w:w="2972" w:type="dxa"/>
            <w:vAlign w:val="center"/>
          </w:tcPr>
          <w:p w14:paraId="24E79BF0" w14:textId="0C1004DE" w:rsidR="00504D0A" w:rsidRPr="00250767" w:rsidRDefault="00504D0A" w:rsidP="00504D0A">
            <w:pPr>
              <w:rPr>
                <w:rFonts w:cstheme="minorHAnsi"/>
              </w:rPr>
            </w:pPr>
            <w:r w:rsidRPr="00151C17">
              <w:rPr>
                <w:rFonts w:cstheme="minorHAnsi"/>
                <w:b/>
                <w:bCs/>
                <w:color w:val="000000" w:themeColor="text1"/>
                <w:kern w:val="24"/>
                <w:lang w:val="es-MX"/>
              </w:rPr>
              <w:t>Descripción</w:t>
            </w:r>
          </w:p>
        </w:tc>
        <w:tc>
          <w:tcPr>
            <w:tcW w:w="7484" w:type="dxa"/>
          </w:tcPr>
          <w:p w14:paraId="2FD9D661" w14:textId="7BD04F23" w:rsidR="005F6FA2" w:rsidRPr="00250767" w:rsidRDefault="005F6FA2" w:rsidP="00250767">
            <w:pPr>
              <w:jc w:val="both"/>
              <w:rPr>
                <w:rFonts w:cstheme="minorHAnsi"/>
              </w:rPr>
            </w:pPr>
            <w:r>
              <w:rPr>
                <w:rFonts w:cstheme="minorHAnsi"/>
              </w:rPr>
              <w:t xml:space="preserve">Información de </w:t>
            </w:r>
            <w:r w:rsidR="00024B9F">
              <w:rPr>
                <w:rFonts w:cstheme="minorHAnsi"/>
              </w:rPr>
              <w:t>incidencias</w:t>
            </w:r>
            <w:r>
              <w:rPr>
                <w:rFonts w:cstheme="minorHAnsi"/>
              </w:rPr>
              <w:t xml:space="preserve"> </w:t>
            </w:r>
            <w:r w:rsidR="00D52ADA">
              <w:rPr>
                <w:rFonts w:cstheme="minorHAnsi"/>
              </w:rPr>
              <w:t>registradas</w:t>
            </w:r>
            <w:r>
              <w:rPr>
                <w:rFonts w:cstheme="minorHAnsi"/>
              </w:rPr>
              <w:t xml:space="preserve"> </w:t>
            </w:r>
            <w:r w:rsidR="00D52ADA">
              <w:rPr>
                <w:rFonts w:cstheme="minorHAnsi"/>
              </w:rPr>
              <w:t xml:space="preserve">por cada sector del distrito, atendidas </w:t>
            </w:r>
            <w:r>
              <w:rPr>
                <w:rFonts w:cstheme="minorHAnsi"/>
              </w:rPr>
              <w:t xml:space="preserve">por </w:t>
            </w:r>
            <w:r w:rsidR="00024B9F">
              <w:rPr>
                <w:rFonts w:cstheme="minorHAnsi"/>
              </w:rPr>
              <w:t xml:space="preserve">el </w:t>
            </w:r>
            <w:r w:rsidR="00024B9F">
              <w:rPr>
                <w:rFonts w:cstheme="minorHAnsi"/>
              </w:rPr>
              <w:t xml:space="preserve">Observatorio de Seguridad Ciudadana </w:t>
            </w:r>
            <w:r w:rsidR="00D52ADA">
              <w:rPr>
                <w:rFonts w:cstheme="minorHAnsi"/>
              </w:rPr>
              <w:t xml:space="preserve">de la </w:t>
            </w:r>
            <w:r w:rsidR="00D52ADA" w:rsidRPr="00250767">
              <w:rPr>
                <w:rFonts w:cstheme="minorHAnsi"/>
              </w:rPr>
              <w:t xml:space="preserve">Municipalidad Provincial de </w:t>
            </w:r>
            <w:r w:rsidR="00D52ADA">
              <w:rPr>
                <w:rFonts w:cstheme="minorHAnsi"/>
              </w:rPr>
              <w:t>Pueblo Libre</w:t>
            </w:r>
            <w:r w:rsidR="00D52ADA" w:rsidRPr="00250767">
              <w:rPr>
                <w:rFonts w:cstheme="minorHAnsi"/>
              </w:rPr>
              <w:t>,</w:t>
            </w:r>
            <w:r w:rsidR="00D52ADA">
              <w:rPr>
                <w:rFonts w:cstheme="minorHAnsi"/>
              </w:rPr>
              <w:t xml:space="preserve"> correspondiente al año </w:t>
            </w:r>
            <w:r w:rsidR="00024B9F">
              <w:rPr>
                <w:rFonts w:cstheme="minorHAnsi"/>
              </w:rPr>
              <w:t>2023</w:t>
            </w:r>
            <w:r w:rsidR="00D52ADA">
              <w:rPr>
                <w:rFonts w:cstheme="minorHAnsi"/>
              </w:rPr>
              <w:t>.</w:t>
            </w:r>
          </w:p>
          <w:p w14:paraId="73211358" w14:textId="77777777" w:rsidR="00250767" w:rsidRPr="00250767" w:rsidRDefault="00250767" w:rsidP="00250767">
            <w:pPr>
              <w:rPr>
                <w:rFonts w:cstheme="minorHAnsi"/>
              </w:rPr>
            </w:pPr>
          </w:p>
          <w:p w14:paraId="56F012C0" w14:textId="2A3617EE" w:rsidR="00250767" w:rsidRPr="00250767" w:rsidRDefault="00250767" w:rsidP="00250767">
            <w:pPr>
              <w:jc w:val="both"/>
              <w:rPr>
                <w:rFonts w:cstheme="minorHAnsi"/>
              </w:rPr>
            </w:pPr>
            <w:r w:rsidRPr="00250767">
              <w:rPr>
                <w:rFonts w:cstheme="minorHAnsi"/>
              </w:rPr>
              <w:t>Est</w:t>
            </w:r>
            <w:r w:rsidR="00D52ADA">
              <w:rPr>
                <w:rFonts w:cstheme="minorHAnsi"/>
              </w:rPr>
              <w:t>e</w:t>
            </w:r>
            <w:r w:rsidRPr="00250767">
              <w:rPr>
                <w:rFonts w:cstheme="minorHAnsi"/>
              </w:rPr>
              <w:t xml:space="preserve"> </w:t>
            </w:r>
            <w:r w:rsidR="00D52ADA">
              <w:rPr>
                <w:rFonts w:cstheme="minorHAnsi"/>
              </w:rPr>
              <w:t xml:space="preserve">registro </w:t>
            </w:r>
            <w:r w:rsidR="006938D6">
              <w:rPr>
                <w:rFonts w:cstheme="minorHAnsi"/>
              </w:rPr>
              <w:t xml:space="preserve">de </w:t>
            </w:r>
            <w:r w:rsidR="00D52ADA">
              <w:rPr>
                <w:rFonts w:cstheme="minorHAnsi"/>
              </w:rPr>
              <w:t>emergencias atendidas por la Brigada de Rescate</w:t>
            </w:r>
            <w:r w:rsidR="002A18E2">
              <w:rPr>
                <w:rFonts w:cstheme="minorHAnsi"/>
              </w:rPr>
              <w:t xml:space="preserve">, </w:t>
            </w:r>
            <w:r w:rsidRPr="00250767">
              <w:rPr>
                <w:rFonts w:cstheme="minorHAnsi"/>
              </w:rPr>
              <w:t xml:space="preserve">están caracterizadas por: </w:t>
            </w:r>
          </w:p>
          <w:p w14:paraId="530C2C49" w14:textId="77777777" w:rsidR="00250767" w:rsidRPr="00250767" w:rsidRDefault="00250767" w:rsidP="00250767">
            <w:pPr>
              <w:jc w:val="both"/>
              <w:rPr>
                <w:rFonts w:cstheme="minorHAnsi"/>
              </w:rPr>
            </w:pPr>
          </w:p>
          <w:p w14:paraId="150BD2E0" w14:textId="73597D7F" w:rsidR="00250767" w:rsidRPr="00250767" w:rsidRDefault="00250767" w:rsidP="00250767">
            <w:pPr>
              <w:pStyle w:val="Prrafodelista"/>
              <w:numPr>
                <w:ilvl w:val="0"/>
                <w:numId w:val="6"/>
              </w:numPr>
              <w:jc w:val="both"/>
              <w:rPr>
                <w:rFonts w:asciiTheme="minorHAnsi" w:hAnsiTheme="minorHAnsi" w:cstheme="minorHAnsi"/>
                <w:sz w:val="22"/>
                <w:szCs w:val="22"/>
              </w:rPr>
            </w:pPr>
            <w:r w:rsidRPr="00250767">
              <w:rPr>
                <w:rFonts w:asciiTheme="minorHAnsi" w:hAnsiTheme="minorHAnsi" w:cstheme="minorHAnsi"/>
                <w:b/>
                <w:sz w:val="22"/>
                <w:szCs w:val="22"/>
              </w:rPr>
              <w:t>Datos de la entidad</w:t>
            </w:r>
            <w:r w:rsidRPr="00250767">
              <w:rPr>
                <w:rFonts w:asciiTheme="minorHAnsi" w:hAnsiTheme="minorHAnsi" w:cstheme="minorHAnsi"/>
                <w:sz w:val="22"/>
                <w:szCs w:val="22"/>
              </w:rPr>
              <w:t>: Departamento, provincia, distrito</w:t>
            </w:r>
            <w:r w:rsidR="00024B9F" w:rsidRPr="00250767">
              <w:rPr>
                <w:rFonts w:asciiTheme="minorHAnsi" w:hAnsiTheme="minorHAnsi" w:cstheme="minorHAnsi"/>
                <w:sz w:val="22"/>
                <w:szCs w:val="22"/>
              </w:rPr>
              <w:t>,</w:t>
            </w:r>
            <w:r w:rsidR="00024B9F">
              <w:rPr>
                <w:rFonts w:asciiTheme="minorHAnsi" w:hAnsiTheme="minorHAnsi" w:cstheme="minorHAnsi"/>
                <w:sz w:val="22"/>
                <w:szCs w:val="22"/>
              </w:rPr>
              <w:t xml:space="preserve"> </w:t>
            </w:r>
            <w:r w:rsidRPr="00250767">
              <w:rPr>
                <w:rFonts w:asciiTheme="minorHAnsi" w:hAnsiTheme="minorHAnsi" w:cstheme="minorHAnsi"/>
                <w:sz w:val="22"/>
                <w:szCs w:val="22"/>
              </w:rPr>
              <w:t>gobierno local de la entidad</w:t>
            </w:r>
            <w:r w:rsidR="002A18E2">
              <w:rPr>
                <w:rFonts w:asciiTheme="minorHAnsi" w:hAnsiTheme="minorHAnsi" w:cstheme="minorHAnsi"/>
                <w:sz w:val="22"/>
                <w:szCs w:val="22"/>
              </w:rPr>
              <w:t>,</w:t>
            </w:r>
            <w:r w:rsidR="002A18E2" w:rsidRPr="00250767">
              <w:rPr>
                <w:rFonts w:asciiTheme="minorHAnsi" w:hAnsiTheme="minorHAnsi" w:cstheme="minorHAnsi"/>
                <w:sz w:val="22"/>
                <w:szCs w:val="22"/>
              </w:rPr>
              <w:t xml:space="preserve"> </w:t>
            </w:r>
            <w:proofErr w:type="spellStart"/>
            <w:r w:rsidR="002A18E2" w:rsidRPr="00250767">
              <w:rPr>
                <w:rFonts w:asciiTheme="minorHAnsi" w:hAnsiTheme="minorHAnsi" w:cstheme="minorHAnsi"/>
                <w:sz w:val="22"/>
                <w:szCs w:val="22"/>
              </w:rPr>
              <w:t>ubigeo</w:t>
            </w:r>
            <w:proofErr w:type="spellEnd"/>
            <w:r w:rsidR="00024B9F">
              <w:rPr>
                <w:rFonts w:asciiTheme="minorHAnsi" w:hAnsiTheme="minorHAnsi" w:cstheme="minorHAnsi"/>
                <w:sz w:val="22"/>
                <w:szCs w:val="22"/>
              </w:rPr>
              <w:t xml:space="preserve">, </w:t>
            </w:r>
            <w:r w:rsidR="00024B9F">
              <w:rPr>
                <w:rFonts w:asciiTheme="minorHAnsi" w:hAnsiTheme="minorHAnsi" w:cstheme="minorHAnsi"/>
                <w:sz w:val="22"/>
                <w:szCs w:val="22"/>
              </w:rPr>
              <w:t>tipo de gobierno local</w:t>
            </w:r>
            <w:r w:rsidR="00D52ADA">
              <w:rPr>
                <w:rFonts w:asciiTheme="minorHAnsi" w:hAnsiTheme="minorHAnsi" w:cstheme="minorHAnsi"/>
                <w:sz w:val="22"/>
                <w:szCs w:val="22"/>
              </w:rPr>
              <w:t>.</w:t>
            </w:r>
          </w:p>
          <w:p w14:paraId="4F2213D1" w14:textId="499900DE" w:rsidR="00024B9F" w:rsidRDefault="00250767" w:rsidP="00504D0A">
            <w:pPr>
              <w:pStyle w:val="Prrafodelista"/>
              <w:numPr>
                <w:ilvl w:val="0"/>
                <w:numId w:val="6"/>
              </w:numPr>
              <w:jc w:val="both"/>
              <w:rPr>
                <w:rFonts w:asciiTheme="minorHAnsi" w:hAnsiTheme="minorHAnsi" w:cstheme="minorHAnsi"/>
                <w:sz w:val="22"/>
                <w:szCs w:val="22"/>
              </w:rPr>
            </w:pPr>
            <w:r w:rsidRPr="00250767">
              <w:rPr>
                <w:rFonts w:asciiTheme="minorHAnsi" w:hAnsiTheme="minorHAnsi" w:cstheme="minorHAnsi"/>
                <w:b/>
                <w:sz w:val="22"/>
                <w:szCs w:val="22"/>
              </w:rPr>
              <w:t xml:space="preserve">Datos de </w:t>
            </w:r>
            <w:r w:rsidR="00D52ADA">
              <w:rPr>
                <w:rFonts w:asciiTheme="minorHAnsi" w:hAnsiTheme="minorHAnsi" w:cstheme="minorHAnsi"/>
                <w:b/>
                <w:sz w:val="22"/>
                <w:szCs w:val="22"/>
              </w:rPr>
              <w:t xml:space="preserve">la </w:t>
            </w:r>
            <w:r w:rsidR="00024B9F">
              <w:rPr>
                <w:rFonts w:asciiTheme="minorHAnsi" w:hAnsiTheme="minorHAnsi" w:cstheme="minorHAnsi"/>
                <w:b/>
                <w:sz w:val="22"/>
                <w:szCs w:val="22"/>
              </w:rPr>
              <w:t>incidencia</w:t>
            </w:r>
            <w:r w:rsidRPr="00250767">
              <w:rPr>
                <w:rFonts w:asciiTheme="minorHAnsi" w:hAnsiTheme="minorHAnsi" w:cstheme="minorHAnsi"/>
                <w:sz w:val="22"/>
                <w:szCs w:val="22"/>
              </w:rPr>
              <w:t xml:space="preserve">: </w:t>
            </w:r>
            <w:r w:rsidR="007109F5">
              <w:rPr>
                <w:rFonts w:asciiTheme="minorHAnsi" w:hAnsiTheme="minorHAnsi" w:cstheme="minorHAnsi"/>
                <w:sz w:val="22"/>
                <w:szCs w:val="22"/>
              </w:rPr>
              <w:t xml:space="preserve">Fecha de corte, </w:t>
            </w:r>
            <w:r w:rsidR="00024B9F">
              <w:rPr>
                <w:rFonts w:asciiTheme="minorHAnsi" w:hAnsiTheme="minorHAnsi" w:cstheme="minorHAnsi"/>
                <w:sz w:val="22"/>
                <w:szCs w:val="22"/>
              </w:rPr>
              <w:t xml:space="preserve">número de parte generado en el sistema </w:t>
            </w:r>
            <w:r w:rsidR="00024B9F" w:rsidRPr="00024B9F">
              <w:rPr>
                <w:rFonts w:asciiTheme="minorHAnsi" w:hAnsiTheme="minorHAnsi" w:cstheme="minorHAnsi"/>
                <w:sz w:val="22"/>
                <w:szCs w:val="22"/>
              </w:rPr>
              <w:t>SIPCOP</w:t>
            </w:r>
            <w:r w:rsidR="00024B9F">
              <w:rPr>
                <w:rFonts w:asciiTheme="minorHAnsi" w:hAnsiTheme="minorHAnsi" w:cstheme="minorHAnsi"/>
                <w:sz w:val="22"/>
                <w:szCs w:val="22"/>
              </w:rPr>
              <w:t xml:space="preserve">, nombre sereno que atendió la incidencia, DNI del sereno, origen de identificación de la incidencia, tipo de personal que identificó la incidencia, forma de patrullaje, turno del personal a cargo de la incidencia, fecha de registro de la incidencia, mes de registro de la incidencia, hora de registro de la incidencia, tipo de apoyo en la incidencia, subtipo de apoyo en la incidencia, modalidad de ocurrencia en la incidencia, tipo de lugar donde sucedió la incidencia, nombre del lugar de la incidencia, zona donde sucedió la incidencia, estado de atención de la incidencia. </w:t>
            </w:r>
          </w:p>
          <w:p w14:paraId="1768E929" w14:textId="72A30AD0" w:rsidR="00CD25C2" w:rsidRPr="00151C17" w:rsidRDefault="00CD25C2" w:rsidP="00024B9F">
            <w:pPr>
              <w:pStyle w:val="Prrafodelista"/>
              <w:jc w:val="both"/>
              <w:rPr>
                <w:rFonts w:cstheme="minorHAnsi"/>
              </w:rPr>
            </w:pPr>
          </w:p>
        </w:tc>
      </w:tr>
      <w:tr w:rsidR="00504D0A" w:rsidRPr="00250767" w14:paraId="283C9B4F" w14:textId="77777777" w:rsidTr="00504D0A">
        <w:tc>
          <w:tcPr>
            <w:tcW w:w="2972" w:type="dxa"/>
            <w:vAlign w:val="center"/>
          </w:tcPr>
          <w:p w14:paraId="51D63ABD" w14:textId="5D977796" w:rsidR="00504D0A" w:rsidRPr="00250767" w:rsidRDefault="00504D0A" w:rsidP="00504D0A">
            <w:pPr>
              <w:rPr>
                <w:rFonts w:cstheme="minorHAnsi"/>
              </w:rPr>
            </w:pPr>
            <w:r w:rsidRPr="00250767">
              <w:rPr>
                <w:rFonts w:cstheme="minorHAnsi"/>
                <w:b/>
                <w:bCs/>
                <w:color w:val="000000" w:themeColor="text1"/>
                <w:kern w:val="24"/>
                <w:lang w:val="es-MX"/>
              </w:rPr>
              <w:t>Entidad</w:t>
            </w:r>
          </w:p>
        </w:tc>
        <w:tc>
          <w:tcPr>
            <w:tcW w:w="7484" w:type="dxa"/>
          </w:tcPr>
          <w:p w14:paraId="391CFDAD" w14:textId="5BD422B4" w:rsidR="00504D0A" w:rsidRPr="00250767" w:rsidRDefault="00250767" w:rsidP="00504D0A">
            <w:pPr>
              <w:rPr>
                <w:rFonts w:cstheme="minorHAnsi"/>
              </w:rPr>
            </w:pPr>
            <w:r w:rsidRPr="00250767">
              <w:rPr>
                <w:rFonts w:cstheme="minorHAnsi"/>
              </w:rPr>
              <w:t>Municipalidad Distrital de Pueblo Libre - MPL</w:t>
            </w:r>
          </w:p>
        </w:tc>
      </w:tr>
      <w:tr w:rsidR="00504D0A" w:rsidRPr="00250767" w14:paraId="1598F2E3" w14:textId="77777777" w:rsidTr="00504D0A">
        <w:tc>
          <w:tcPr>
            <w:tcW w:w="2972" w:type="dxa"/>
            <w:vAlign w:val="center"/>
          </w:tcPr>
          <w:p w14:paraId="4723B4D8" w14:textId="16D3A583" w:rsidR="00504D0A" w:rsidRPr="00250767" w:rsidRDefault="00504D0A" w:rsidP="00504D0A">
            <w:pPr>
              <w:rPr>
                <w:rFonts w:cstheme="minorHAnsi"/>
              </w:rPr>
            </w:pPr>
            <w:r w:rsidRPr="00250767">
              <w:rPr>
                <w:rFonts w:cstheme="minorHAnsi"/>
                <w:b/>
                <w:bCs/>
                <w:color w:val="000000" w:themeColor="text1"/>
                <w:kern w:val="24"/>
                <w:lang w:val="es-MX"/>
              </w:rPr>
              <w:t>Fuente</w:t>
            </w:r>
          </w:p>
        </w:tc>
        <w:tc>
          <w:tcPr>
            <w:tcW w:w="7484" w:type="dxa"/>
          </w:tcPr>
          <w:p w14:paraId="14AEEBCE" w14:textId="42A268FA" w:rsidR="00504D0A" w:rsidRPr="00250767" w:rsidRDefault="00024B9F" w:rsidP="00504D0A">
            <w:pPr>
              <w:rPr>
                <w:rFonts w:cstheme="minorHAnsi"/>
              </w:rPr>
            </w:pPr>
            <w:r>
              <w:rPr>
                <w:rFonts w:cstheme="minorHAnsi"/>
              </w:rPr>
              <w:t>Gerencia de Coordinación de la Seguridad Ciudadana</w:t>
            </w:r>
          </w:p>
        </w:tc>
      </w:tr>
      <w:tr w:rsidR="00504D0A" w:rsidRPr="00250767" w14:paraId="28E3066C" w14:textId="77777777" w:rsidTr="00504D0A">
        <w:tc>
          <w:tcPr>
            <w:tcW w:w="2972" w:type="dxa"/>
            <w:vAlign w:val="center"/>
          </w:tcPr>
          <w:p w14:paraId="316C6F46" w14:textId="50815B45" w:rsidR="00504D0A" w:rsidRPr="00250767" w:rsidRDefault="00504D0A" w:rsidP="00504D0A">
            <w:pPr>
              <w:rPr>
                <w:rFonts w:cstheme="minorHAnsi"/>
              </w:rPr>
            </w:pPr>
            <w:r w:rsidRPr="00250767">
              <w:rPr>
                <w:rFonts w:cstheme="minorHAnsi"/>
                <w:b/>
                <w:bCs/>
                <w:color w:val="000000" w:themeColor="text1"/>
                <w:kern w:val="24"/>
              </w:rPr>
              <w:t>Etiquetas</w:t>
            </w:r>
          </w:p>
        </w:tc>
        <w:tc>
          <w:tcPr>
            <w:tcW w:w="7484" w:type="dxa"/>
          </w:tcPr>
          <w:p w14:paraId="5B88C464" w14:textId="7A9DB639" w:rsidR="00504D0A" w:rsidRPr="009066B0" w:rsidRDefault="00024B9F" w:rsidP="00504D0A">
            <w:pPr>
              <w:rPr>
                <w:rFonts w:cstheme="minorHAnsi"/>
                <w:u w:val="single"/>
              </w:rPr>
            </w:pPr>
            <w:r>
              <w:rPr>
                <w:rFonts w:cstheme="minorHAnsi"/>
              </w:rPr>
              <w:t xml:space="preserve">Incidencias, </w:t>
            </w:r>
            <w:r>
              <w:rPr>
                <w:rFonts w:cstheme="minorHAnsi"/>
              </w:rPr>
              <w:t>Observatorio de Seguridad Ciudadana</w:t>
            </w:r>
          </w:p>
        </w:tc>
      </w:tr>
      <w:tr w:rsidR="00504D0A" w:rsidRPr="00250767" w14:paraId="43175C4D" w14:textId="77777777" w:rsidTr="00504D0A">
        <w:tc>
          <w:tcPr>
            <w:tcW w:w="2972" w:type="dxa"/>
            <w:vAlign w:val="center"/>
          </w:tcPr>
          <w:p w14:paraId="12BAD6F9" w14:textId="0D974740" w:rsidR="00504D0A" w:rsidRPr="00250767" w:rsidRDefault="00504D0A" w:rsidP="00504D0A">
            <w:pPr>
              <w:rPr>
                <w:rFonts w:cstheme="minorHAnsi"/>
              </w:rPr>
            </w:pPr>
            <w:r w:rsidRPr="00250767">
              <w:rPr>
                <w:rFonts w:cstheme="minorHAnsi"/>
                <w:b/>
                <w:bCs/>
                <w:color w:val="000000" w:themeColor="text1"/>
                <w:kern w:val="24"/>
                <w:lang w:val="es-MX"/>
              </w:rPr>
              <w:t>Fecha de creación</w:t>
            </w:r>
          </w:p>
        </w:tc>
        <w:tc>
          <w:tcPr>
            <w:tcW w:w="7484" w:type="dxa"/>
          </w:tcPr>
          <w:p w14:paraId="71ED991A" w14:textId="362F281C" w:rsidR="00504D0A" w:rsidRPr="00250767" w:rsidRDefault="00A66910" w:rsidP="00504D0A">
            <w:pPr>
              <w:rPr>
                <w:rFonts w:cstheme="minorHAnsi"/>
              </w:rPr>
            </w:pPr>
            <w:r>
              <w:rPr>
                <w:rFonts w:cstheme="minorHAnsi"/>
              </w:rPr>
              <w:t>2024-0</w:t>
            </w:r>
            <w:r w:rsidR="00024B9F">
              <w:rPr>
                <w:rFonts w:cstheme="minorHAnsi"/>
              </w:rPr>
              <w:t>6</w:t>
            </w:r>
            <w:r>
              <w:rPr>
                <w:rFonts w:cstheme="minorHAnsi"/>
              </w:rPr>
              <w:t>-</w:t>
            </w:r>
            <w:r w:rsidR="00024B9F">
              <w:rPr>
                <w:rFonts w:cstheme="minorHAnsi"/>
              </w:rPr>
              <w:t>12</w:t>
            </w:r>
          </w:p>
        </w:tc>
      </w:tr>
      <w:tr w:rsidR="00504D0A" w:rsidRPr="00250767" w14:paraId="011842A8" w14:textId="77777777" w:rsidTr="00504D0A">
        <w:tc>
          <w:tcPr>
            <w:tcW w:w="2972" w:type="dxa"/>
            <w:vAlign w:val="center"/>
          </w:tcPr>
          <w:p w14:paraId="35EB519A" w14:textId="7F952C47" w:rsidR="00504D0A" w:rsidRPr="00250767" w:rsidRDefault="00504D0A" w:rsidP="00504D0A">
            <w:pPr>
              <w:rPr>
                <w:rFonts w:cstheme="minorHAnsi"/>
              </w:rPr>
            </w:pPr>
            <w:r w:rsidRPr="00250767">
              <w:rPr>
                <w:rFonts w:cstheme="minorHAnsi"/>
                <w:b/>
                <w:bCs/>
                <w:color w:val="000000" w:themeColor="text1"/>
                <w:kern w:val="24"/>
                <w:lang w:val="es-MX"/>
              </w:rPr>
              <w:t>Frecuencia de actualización</w:t>
            </w:r>
          </w:p>
        </w:tc>
        <w:tc>
          <w:tcPr>
            <w:tcW w:w="7484" w:type="dxa"/>
          </w:tcPr>
          <w:p w14:paraId="234AA13C" w14:textId="2256611F" w:rsidR="00504D0A" w:rsidRPr="00250767" w:rsidRDefault="00024B9F" w:rsidP="00504D0A">
            <w:pPr>
              <w:rPr>
                <w:rFonts w:cstheme="minorHAnsi"/>
              </w:rPr>
            </w:pPr>
            <w:r>
              <w:rPr>
                <w:rFonts w:cstheme="minorHAnsi"/>
              </w:rPr>
              <w:t>Anual</w:t>
            </w:r>
          </w:p>
        </w:tc>
      </w:tr>
      <w:tr w:rsidR="00CD25C2" w:rsidRPr="00250767" w14:paraId="2C94159F" w14:textId="77777777" w:rsidTr="00DD0453">
        <w:tc>
          <w:tcPr>
            <w:tcW w:w="2972" w:type="dxa"/>
            <w:vAlign w:val="center"/>
          </w:tcPr>
          <w:p w14:paraId="4C1DE0E1" w14:textId="18D08B51" w:rsidR="00CD25C2" w:rsidRPr="00250767" w:rsidRDefault="00CD25C2" w:rsidP="00CD25C2">
            <w:pPr>
              <w:rPr>
                <w:rFonts w:cstheme="minorHAnsi"/>
              </w:rPr>
            </w:pPr>
            <w:r w:rsidRPr="00250767">
              <w:rPr>
                <w:rFonts w:cstheme="minorHAnsi"/>
                <w:b/>
                <w:bCs/>
                <w:color w:val="000000" w:themeColor="text1"/>
                <w:kern w:val="24"/>
                <w:lang w:val="es-MX"/>
              </w:rPr>
              <w:t>Última actualización</w:t>
            </w:r>
          </w:p>
        </w:tc>
        <w:tc>
          <w:tcPr>
            <w:tcW w:w="7484" w:type="dxa"/>
            <w:vAlign w:val="center"/>
          </w:tcPr>
          <w:p w14:paraId="1B051219" w14:textId="26D9551F" w:rsidR="00CD25C2" w:rsidRPr="009066B0" w:rsidRDefault="00A66910" w:rsidP="00CD25C2">
            <w:pPr>
              <w:rPr>
                <w:rFonts w:cstheme="minorHAnsi"/>
                <w:u w:val="single"/>
              </w:rPr>
            </w:pPr>
            <w:r>
              <w:rPr>
                <w:rFonts w:cstheme="minorHAnsi"/>
              </w:rPr>
              <w:t>2024-0</w:t>
            </w:r>
            <w:r w:rsidR="00024B9F">
              <w:rPr>
                <w:rFonts w:cstheme="minorHAnsi"/>
              </w:rPr>
              <w:t>6</w:t>
            </w:r>
            <w:r>
              <w:rPr>
                <w:rFonts w:cstheme="minorHAnsi"/>
              </w:rPr>
              <w:t>-</w:t>
            </w:r>
            <w:r w:rsidR="00024B9F">
              <w:rPr>
                <w:rFonts w:cstheme="minorHAnsi"/>
              </w:rPr>
              <w:t>12</w:t>
            </w:r>
          </w:p>
        </w:tc>
      </w:tr>
      <w:tr w:rsidR="00CD25C2" w:rsidRPr="00250767" w14:paraId="3F74AE2E" w14:textId="77777777" w:rsidTr="00DD0453">
        <w:tc>
          <w:tcPr>
            <w:tcW w:w="2972" w:type="dxa"/>
            <w:vAlign w:val="center"/>
          </w:tcPr>
          <w:p w14:paraId="59316C5D" w14:textId="137D6F15" w:rsidR="00CD25C2" w:rsidRPr="00250767" w:rsidRDefault="00CD25C2" w:rsidP="00CD25C2">
            <w:pPr>
              <w:rPr>
                <w:rFonts w:cstheme="minorHAnsi"/>
              </w:rPr>
            </w:pPr>
            <w:r w:rsidRPr="00250767">
              <w:rPr>
                <w:rFonts w:cstheme="minorHAnsi"/>
                <w:b/>
                <w:bCs/>
                <w:color w:val="000000" w:themeColor="text1"/>
                <w:kern w:val="24"/>
                <w:lang w:val="es-MX"/>
              </w:rPr>
              <w:t>Versión</w:t>
            </w:r>
          </w:p>
        </w:tc>
        <w:tc>
          <w:tcPr>
            <w:tcW w:w="7484" w:type="dxa"/>
            <w:vAlign w:val="center"/>
          </w:tcPr>
          <w:p w14:paraId="682DC893" w14:textId="17FF05F2" w:rsidR="00CD25C2" w:rsidRPr="00250767" w:rsidRDefault="003F11FA" w:rsidP="00CD25C2">
            <w:pPr>
              <w:rPr>
                <w:rFonts w:cstheme="minorHAnsi"/>
              </w:rPr>
            </w:pPr>
            <w:r>
              <w:rPr>
                <w:rFonts w:cstheme="minorHAnsi"/>
              </w:rPr>
              <w:t>1.0</w:t>
            </w:r>
          </w:p>
        </w:tc>
      </w:tr>
      <w:tr w:rsidR="00CD25C2" w:rsidRPr="00250767" w14:paraId="7EBCCDEC" w14:textId="77777777" w:rsidTr="00DD0453">
        <w:tc>
          <w:tcPr>
            <w:tcW w:w="2972" w:type="dxa"/>
            <w:vAlign w:val="center"/>
          </w:tcPr>
          <w:p w14:paraId="083F45C8" w14:textId="4E1B2523" w:rsidR="00CD25C2" w:rsidRPr="00250767" w:rsidRDefault="00CD25C2" w:rsidP="00CD25C2">
            <w:pPr>
              <w:rPr>
                <w:rFonts w:cstheme="minorHAnsi"/>
              </w:rPr>
            </w:pPr>
            <w:r w:rsidRPr="00250767">
              <w:rPr>
                <w:rFonts w:cstheme="minorHAnsi"/>
                <w:b/>
                <w:bCs/>
                <w:color w:val="000000" w:themeColor="text1"/>
                <w:kern w:val="24"/>
                <w:lang w:val="es-MX"/>
              </w:rPr>
              <w:t>Licencia</w:t>
            </w:r>
          </w:p>
        </w:tc>
        <w:tc>
          <w:tcPr>
            <w:tcW w:w="7484" w:type="dxa"/>
            <w:vAlign w:val="center"/>
          </w:tcPr>
          <w:p w14:paraId="2A8300A7" w14:textId="2B67E942" w:rsidR="00CD25C2" w:rsidRPr="00250767" w:rsidRDefault="00000000" w:rsidP="00CD25C2">
            <w:pPr>
              <w:rPr>
                <w:rFonts w:cstheme="minorHAnsi"/>
              </w:rPr>
            </w:pPr>
            <w:hyperlink r:id="rId6" w:history="1">
              <w:r w:rsidR="00CD25C2" w:rsidRPr="00250767">
                <w:rPr>
                  <w:rStyle w:val="Hipervnculo"/>
                  <w:rFonts w:cstheme="minorHAnsi"/>
                  <w:color w:val="0A77BD"/>
                  <w:kern w:val="24"/>
                  <w:lang w:val="en-US"/>
                </w:rPr>
                <w:t>Open Data Commons Attribution License</w:t>
              </w:r>
            </w:hyperlink>
          </w:p>
        </w:tc>
      </w:tr>
      <w:tr w:rsidR="00CD25C2" w:rsidRPr="00250767" w14:paraId="50813B98" w14:textId="77777777" w:rsidTr="00DD0453">
        <w:tc>
          <w:tcPr>
            <w:tcW w:w="2972" w:type="dxa"/>
            <w:vAlign w:val="center"/>
          </w:tcPr>
          <w:p w14:paraId="78F51BD0" w14:textId="026C8583" w:rsidR="00CD25C2" w:rsidRPr="00250767" w:rsidRDefault="00CD25C2" w:rsidP="00CD25C2">
            <w:pPr>
              <w:rPr>
                <w:rFonts w:cstheme="minorHAnsi"/>
              </w:rPr>
            </w:pPr>
            <w:r w:rsidRPr="00250767">
              <w:rPr>
                <w:rFonts w:cstheme="minorHAnsi"/>
                <w:b/>
                <w:bCs/>
                <w:color w:val="000000" w:themeColor="text1"/>
                <w:kern w:val="24"/>
                <w:lang w:val="es-MX"/>
              </w:rPr>
              <w:t>Idioma</w:t>
            </w:r>
          </w:p>
        </w:tc>
        <w:tc>
          <w:tcPr>
            <w:tcW w:w="7484" w:type="dxa"/>
            <w:vAlign w:val="center"/>
          </w:tcPr>
          <w:p w14:paraId="00A83837" w14:textId="4C6C4345" w:rsidR="00CD25C2" w:rsidRPr="00250767" w:rsidRDefault="00CD25C2" w:rsidP="00CD25C2">
            <w:pPr>
              <w:rPr>
                <w:rFonts w:cstheme="minorHAnsi"/>
              </w:rPr>
            </w:pPr>
            <w:r w:rsidRPr="00250767">
              <w:rPr>
                <w:rFonts w:cstheme="minorHAnsi"/>
                <w:color w:val="000000" w:themeColor="text1"/>
                <w:kern w:val="24"/>
              </w:rPr>
              <w:t>Español</w:t>
            </w:r>
          </w:p>
        </w:tc>
      </w:tr>
      <w:tr w:rsidR="00CD25C2" w:rsidRPr="00250767" w14:paraId="1117E997" w14:textId="77777777" w:rsidTr="00DD0453">
        <w:tc>
          <w:tcPr>
            <w:tcW w:w="2972" w:type="dxa"/>
            <w:vAlign w:val="center"/>
          </w:tcPr>
          <w:p w14:paraId="1CADEF4B" w14:textId="184AA53E" w:rsidR="00CD25C2" w:rsidRPr="00250767" w:rsidRDefault="00CD25C2" w:rsidP="00CD25C2">
            <w:pPr>
              <w:rPr>
                <w:rFonts w:cstheme="minorHAnsi"/>
              </w:rPr>
            </w:pPr>
            <w:r w:rsidRPr="00250767">
              <w:rPr>
                <w:rFonts w:cstheme="minorHAnsi"/>
                <w:b/>
                <w:bCs/>
                <w:color w:val="000000" w:themeColor="text1"/>
                <w:kern w:val="24"/>
                <w:lang w:val="es-MX"/>
              </w:rPr>
              <w:t>Nivel de acceso público</w:t>
            </w:r>
          </w:p>
        </w:tc>
        <w:tc>
          <w:tcPr>
            <w:tcW w:w="7484" w:type="dxa"/>
            <w:vAlign w:val="center"/>
          </w:tcPr>
          <w:p w14:paraId="64FB206D" w14:textId="705D940B" w:rsidR="00CD25C2" w:rsidRPr="00250767" w:rsidRDefault="00CD25C2" w:rsidP="00CD25C2">
            <w:pPr>
              <w:rPr>
                <w:rFonts w:cstheme="minorHAnsi"/>
              </w:rPr>
            </w:pPr>
            <w:r w:rsidRPr="00250767">
              <w:rPr>
                <w:rFonts w:cstheme="minorHAnsi"/>
                <w:color w:val="000000" w:themeColor="text1"/>
                <w:kern w:val="24"/>
              </w:rPr>
              <w:t>Público</w:t>
            </w:r>
          </w:p>
        </w:tc>
      </w:tr>
      <w:tr w:rsidR="00CD25C2" w:rsidRPr="00250767" w14:paraId="7E0D1F8D" w14:textId="77777777" w:rsidTr="00504D0A">
        <w:tc>
          <w:tcPr>
            <w:tcW w:w="2972" w:type="dxa"/>
          </w:tcPr>
          <w:p w14:paraId="44582A03" w14:textId="175F5ABC" w:rsidR="00CD25C2" w:rsidRPr="00250767" w:rsidRDefault="00CD25C2" w:rsidP="00CD25C2">
            <w:pPr>
              <w:rPr>
                <w:rFonts w:cstheme="minorHAnsi"/>
              </w:rPr>
            </w:pPr>
            <w:r w:rsidRPr="00250767">
              <w:rPr>
                <w:rFonts w:cstheme="minorHAnsi"/>
                <w:b/>
                <w:bCs/>
                <w:color w:val="000000" w:themeColor="text1"/>
                <w:kern w:val="24"/>
                <w:lang w:val="es-MX"/>
              </w:rPr>
              <w:t>Tipo de recurso</w:t>
            </w:r>
          </w:p>
        </w:tc>
        <w:tc>
          <w:tcPr>
            <w:tcW w:w="7484" w:type="dxa"/>
          </w:tcPr>
          <w:p w14:paraId="203A77A8" w14:textId="328AECF8" w:rsidR="00CD25C2" w:rsidRPr="00250767" w:rsidRDefault="00CD25C2" w:rsidP="00CD25C2">
            <w:pPr>
              <w:rPr>
                <w:rFonts w:cstheme="minorHAnsi"/>
              </w:rPr>
            </w:pPr>
            <w:proofErr w:type="spellStart"/>
            <w:r w:rsidRPr="00250767">
              <w:rPr>
                <w:rFonts w:cstheme="minorHAnsi"/>
              </w:rPr>
              <w:t>Dataset</w:t>
            </w:r>
            <w:proofErr w:type="spellEnd"/>
          </w:p>
        </w:tc>
      </w:tr>
      <w:tr w:rsidR="00CD25C2" w:rsidRPr="00250767" w14:paraId="002B4018" w14:textId="77777777" w:rsidTr="00504D0A">
        <w:tc>
          <w:tcPr>
            <w:tcW w:w="2972" w:type="dxa"/>
          </w:tcPr>
          <w:p w14:paraId="7C20EDCE" w14:textId="0318ABEF" w:rsidR="00CD25C2" w:rsidRPr="00250767" w:rsidRDefault="00CD25C2" w:rsidP="00CD25C2">
            <w:pPr>
              <w:rPr>
                <w:rFonts w:cstheme="minorHAnsi"/>
                <w:b/>
                <w:bCs/>
              </w:rPr>
            </w:pPr>
            <w:r w:rsidRPr="00250767">
              <w:rPr>
                <w:rFonts w:cstheme="minorHAnsi"/>
                <w:b/>
                <w:bCs/>
              </w:rPr>
              <w:t>Formato</w:t>
            </w:r>
          </w:p>
        </w:tc>
        <w:tc>
          <w:tcPr>
            <w:tcW w:w="7484" w:type="dxa"/>
          </w:tcPr>
          <w:p w14:paraId="4E46760A" w14:textId="1FBB55B3" w:rsidR="00CD25C2" w:rsidRPr="00250767" w:rsidRDefault="00CD25C2" w:rsidP="00CD25C2">
            <w:pPr>
              <w:rPr>
                <w:rFonts w:cstheme="minorHAnsi"/>
              </w:rPr>
            </w:pPr>
            <w:r w:rsidRPr="00250767">
              <w:rPr>
                <w:rFonts w:cstheme="minorHAnsi"/>
              </w:rPr>
              <w:t>CSV</w:t>
            </w:r>
          </w:p>
        </w:tc>
      </w:tr>
      <w:tr w:rsidR="00CD25C2" w:rsidRPr="00250767" w14:paraId="7A5EEEA5" w14:textId="77777777" w:rsidTr="00504D0A">
        <w:tc>
          <w:tcPr>
            <w:tcW w:w="2972" w:type="dxa"/>
          </w:tcPr>
          <w:p w14:paraId="14C8EAEF" w14:textId="0A3D3873" w:rsidR="00CD25C2" w:rsidRPr="00250767" w:rsidRDefault="00CD25C2" w:rsidP="00CD25C2">
            <w:pPr>
              <w:rPr>
                <w:rFonts w:cstheme="minorHAnsi"/>
              </w:rPr>
            </w:pPr>
            <w:r w:rsidRPr="00250767">
              <w:rPr>
                <w:rFonts w:cstheme="minorHAnsi"/>
                <w:b/>
                <w:bCs/>
                <w:color w:val="000000" w:themeColor="text1"/>
                <w:kern w:val="24"/>
                <w:lang w:val="es-MX"/>
              </w:rPr>
              <w:t xml:space="preserve">Cobertura </w:t>
            </w:r>
          </w:p>
        </w:tc>
        <w:tc>
          <w:tcPr>
            <w:tcW w:w="7484" w:type="dxa"/>
          </w:tcPr>
          <w:p w14:paraId="29A0014F" w14:textId="648E8673" w:rsidR="00CD25C2" w:rsidRPr="006A10EF" w:rsidRDefault="00A66910" w:rsidP="00CD25C2">
            <w:pPr>
              <w:rPr>
                <w:rFonts w:cstheme="minorHAnsi"/>
                <w:u w:val="single"/>
              </w:rPr>
            </w:pPr>
            <w:r w:rsidRPr="001579D7">
              <w:rPr>
                <w:rFonts w:ascii="Arial" w:hAnsi="Arial" w:cs="Arial"/>
                <w:sz w:val="20"/>
                <w:szCs w:val="20"/>
              </w:rPr>
              <w:t xml:space="preserve">Perú, </w:t>
            </w:r>
            <w:r>
              <w:rPr>
                <w:rFonts w:ascii="Arial" w:hAnsi="Arial" w:cs="Arial"/>
                <w:sz w:val="20"/>
                <w:szCs w:val="20"/>
              </w:rPr>
              <w:t>Lima</w:t>
            </w:r>
            <w:r w:rsidRPr="001579D7">
              <w:rPr>
                <w:rFonts w:ascii="Arial" w:hAnsi="Arial" w:cs="Arial"/>
                <w:sz w:val="20"/>
                <w:szCs w:val="20"/>
              </w:rPr>
              <w:t xml:space="preserve">, </w:t>
            </w:r>
            <w:r>
              <w:rPr>
                <w:rFonts w:ascii="Arial" w:hAnsi="Arial" w:cs="Arial"/>
                <w:sz w:val="20"/>
                <w:szCs w:val="20"/>
              </w:rPr>
              <w:t>Lima</w:t>
            </w:r>
            <w:r w:rsidRPr="001579D7">
              <w:rPr>
                <w:rFonts w:ascii="Arial" w:hAnsi="Arial" w:cs="Arial"/>
                <w:sz w:val="20"/>
                <w:szCs w:val="20"/>
              </w:rPr>
              <w:t>,</w:t>
            </w:r>
            <w:r>
              <w:rPr>
                <w:rFonts w:ascii="Arial" w:hAnsi="Arial" w:cs="Arial"/>
                <w:sz w:val="20"/>
                <w:szCs w:val="20"/>
              </w:rPr>
              <w:t xml:space="preserve"> Pueblo Libre,</w:t>
            </w:r>
            <w:r w:rsidRPr="001579D7">
              <w:rPr>
                <w:rFonts w:ascii="Arial" w:hAnsi="Arial" w:cs="Arial"/>
                <w:sz w:val="20"/>
                <w:szCs w:val="20"/>
              </w:rPr>
              <w:t xml:space="preserve"> 202</w:t>
            </w:r>
            <w:r w:rsidR="00024B9F">
              <w:rPr>
                <w:rFonts w:ascii="Arial" w:hAnsi="Arial" w:cs="Arial"/>
                <w:sz w:val="20"/>
                <w:szCs w:val="20"/>
              </w:rPr>
              <w:t>3</w:t>
            </w:r>
          </w:p>
        </w:tc>
      </w:tr>
      <w:tr w:rsidR="00CD25C2" w:rsidRPr="00250767" w14:paraId="494AA20C" w14:textId="77777777" w:rsidTr="00504D0A">
        <w:tc>
          <w:tcPr>
            <w:tcW w:w="2972" w:type="dxa"/>
          </w:tcPr>
          <w:p w14:paraId="6E758B40" w14:textId="2431496E" w:rsidR="00CD25C2" w:rsidRPr="00250767" w:rsidRDefault="00CD25C2" w:rsidP="00CD25C2">
            <w:pPr>
              <w:rPr>
                <w:rFonts w:cstheme="minorHAnsi"/>
                <w:b/>
                <w:bCs/>
              </w:rPr>
            </w:pPr>
            <w:r w:rsidRPr="00250767">
              <w:rPr>
                <w:rFonts w:cstheme="minorHAnsi"/>
                <w:b/>
                <w:bCs/>
              </w:rPr>
              <w:t>Correo de contacto</w:t>
            </w:r>
          </w:p>
        </w:tc>
        <w:tc>
          <w:tcPr>
            <w:tcW w:w="7484" w:type="dxa"/>
          </w:tcPr>
          <w:p w14:paraId="4E87C2D7" w14:textId="66AF5818" w:rsidR="00CD25C2" w:rsidRPr="00250767" w:rsidRDefault="003F11FA" w:rsidP="00CD25C2">
            <w:pPr>
              <w:rPr>
                <w:rFonts w:cstheme="minorHAnsi"/>
              </w:rPr>
            </w:pPr>
            <w:r>
              <w:rPr>
                <w:rFonts w:cstheme="minorHAnsi"/>
              </w:rPr>
              <w:t>mesa.ayuda@muniplibre.gob.pe</w:t>
            </w:r>
          </w:p>
        </w:tc>
      </w:tr>
    </w:tbl>
    <w:p w14:paraId="0E6576BC" w14:textId="2476AD3F" w:rsidR="009F0CA5" w:rsidRPr="00250767" w:rsidRDefault="009F0CA5" w:rsidP="00DA6578">
      <w:pPr>
        <w:rPr>
          <w:rFonts w:cstheme="minorHAnsi"/>
        </w:rPr>
      </w:pPr>
    </w:p>
    <w:sectPr w:rsidR="009F0CA5" w:rsidRPr="00250767" w:rsidSect="005427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D491E"/>
    <w:multiLevelType w:val="hybridMultilevel"/>
    <w:tmpl w:val="25AA3212"/>
    <w:lvl w:ilvl="0" w:tplc="198A13B4">
      <w:start w:val="1"/>
      <w:numFmt w:val="bullet"/>
      <w:lvlText w:val=""/>
      <w:lvlJc w:val="left"/>
      <w:pPr>
        <w:ind w:left="720" w:hanging="360"/>
      </w:pPr>
      <w:rPr>
        <w:rFonts w:ascii="Symbol" w:eastAsiaTheme="minorHAnsi" w:hAnsi="Symbol"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16cid:durableId="1077169201">
    <w:abstractNumId w:val="5"/>
  </w:num>
  <w:num w:numId="2" w16cid:durableId="1311329951">
    <w:abstractNumId w:val="3"/>
  </w:num>
  <w:num w:numId="3" w16cid:durableId="1110055172">
    <w:abstractNumId w:val="2"/>
  </w:num>
  <w:num w:numId="4" w16cid:durableId="892732996">
    <w:abstractNumId w:val="1"/>
  </w:num>
  <w:num w:numId="5" w16cid:durableId="1462846955">
    <w:abstractNumId w:val="4"/>
  </w:num>
  <w:num w:numId="6" w16cid:durableId="44927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24B9F"/>
    <w:rsid w:val="00116DF8"/>
    <w:rsid w:val="00151C17"/>
    <w:rsid w:val="00182C03"/>
    <w:rsid w:val="0020585A"/>
    <w:rsid w:val="00250767"/>
    <w:rsid w:val="00270007"/>
    <w:rsid w:val="0028171A"/>
    <w:rsid w:val="002903AD"/>
    <w:rsid w:val="00297BE5"/>
    <w:rsid w:val="002A18E2"/>
    <w:rsid w:val="00306482"/>
    <w:rsid w:val="003C73A6"/>
    <w:rsid w:val="003D0AF5"/>
    <w:rsid w:val="003D6FF9"/>
    <w:rsid w:val="003E4836"/>
    <w:rsid w:val="003F11FA"/>
    <w:rsid w:val="0048753E"/>
    <w:rsid w:val="004C7BE2"/>
    <w:rsid w:val="004F1D9B"/>
    <w:rsid w:val="00504D0A"/>
    <w:rsid w:val="0053019B"/>
    <w:rsid w:val="0053263F"/>
    <w:rsid w:val="00542748"/>
    <w:rsid w:val="005705EA"/>
    <w:rsid w:val="005B706A"/>
    <w:rsid w:val="005F2C43"/>
    <w:rsid w:val="005F6FA2"/>
    <w:rsid w:val="00636A28"/>
    <w:rsid w:val="00647FB5"/>
    <w:rsid w:val="0067123E"/>
    <w:rsid w:val="00682CD5"/>
    <w:rsid w:val="006938D6"/>
    <w:rsid w:val="006A10EF"/>
    <w:rsid w:val="0070589E"/>
    <w:rsid w:val="007109F5"/>
    <w:rsid w:val="00717CED"/>
    <w:rsid w:val="007840A6"/>
    <w:rsid w:val="00876384"/>
    <w:rsid w:val="008C250C"/>
    <w:rsid w:val="00904DBB"/>
    <w:rsid w:val="009066B0"/>
    <w:rsid w:val="009379D2"/>
    <w:rsid w:val="0095347C"/>
    <w:rsid w:val="00962F24"/>
    <w:rsid w:val="009A7FF5"/>
    <w:rsid w:val="009B0AA2"/>
    <w:rsid w:val="009F0CA5"/>
    <w:rsid w:val="00A66910"/>
    <w:rsid w:val="00B27C25"/>
    <w:rsid w:val="00B6616D"/>
    <w:rsid w:val="00BE2CC3"/>
    <w:rsid w:val="00C51257"/>
    <w:rsid w:val="00C961F8"/>
    <w:rsid w:val="00CD25C2"/>
    <w:rsid w:val="00CD5533"/>
    <w:rsid w:val="00D00322"/>
    <w:rsid w:val="00D018F2"/>
    <w:rsid w:val="00D52ADA"/>
    <w:rsid w:val="00D5559D"/>
    <w:rsid w:val="00D957C7"/>
    <w:rsid w:val="00DA6578"/>
    <w:rsid w:val="00E40C40"/>
    <w:rsid w:val="00E47017"/>
    <w:rsid w:val="00E807FB"/>
    <w:rsid w:val="00EA5F83"/>
    <w:rsid w:val="00EB1A82"/>
    <w:rsid w:val="00EE24D2"/>
    <w:rsid w:val="00EF4D12"/>
    <w:rsid w:val="00F1229D"/>
    <w:rsid w:val="00F3434F"/>
    <w:rsid w:val="00F60C0C"/>
    <w:rsid w:val="00F66923"/>
    <w:rsid w:val="00F71199"/>
    <w:rsid w:val="00F83775"/>
    <w:rsid w:val="00F91F91"/>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endefinition.org/licenses/odc-by/" TargetMode="External"/><Relationship Id="rId5" Type="http://schemas.openxmlformats.org/officeDocument/2006/relationships/hyperlink" Target="https://www.datosabiertos.gob.pe/dataset/incidencias-atendidas-por-el-observatorio-de-seguridad-ciudadana-de-la-municipal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Charles Jefferson Rojas Rodriguez</cp:lastModifiedBy>
  <cp:revision>5</cp:revision>
  <dcterms:created xsi:type="dcterms:W3CDTF">2024-06-12T21:15:00Z</dcterms:created>
  <dcterms:modified xsi:type="dcterms:W3CDTF">2024-06-12T21:35:00Z</dcterms:modified>
</cp:coreProperties>
</file>