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7EB18A8D" w:rsidR="00DA6578" w:rsidRPr="00DA6578" w:rsidRDefault="009F0CA5" w:rsidP="00452FC7">
      <w:pPr>
        <w:ind w:left="2552" w:hanging="2410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44341" w:rsidRPr="00E44341">
        <w:rPr>
          <w:rFonts w:asciiTheme="majorHAnsi" w:hAnsiTheme="majorHAnsi" w:cstheme="majorHAnsi"/>
          <w:b/>
          <w:bCs/>
        </w:rPr>
        <w:t xml:space="preserve">Atenciones </w:t>
      </w:r>
      <w:r w:rsidR="00F463B6">
        <w:rPr>
          <w:rFonts w:asciiTheme="majorHAnsi" w:hAnsiTheme="majorHAnsi" w:cstheme="majorHAnsi"/>
          <w:b/>
          <w:bCs/>
        </w:rPr>
        <w:t xml:space="preserve">Oncológicas realizadas en IREN </w:t>
      </w:r>
      <w:r w:rsidR="00436E62">
        <w:rPr>
          <w:rFonts w:asciiTheme="majorHAnsi" w:hAnsiTheme="majorHAnsi" w:cstheme="majorHAnsi"/>
          <w:b/>
          <w:bCs/>
        </w:rPr>
        <w:t xml:space="preserve">Centro </w:t>
      </w:r>
      <w:r w:rsidR="00436E62" w:rsidRPr="00E44341">
        <w:rPr>
          <w:rFonts w:asciiTheme="majorHAnsi" w:hAnsiTheme="majorHAnsi" w:cstheme="majorHAnsi"/>
          <w:b/>
          <w:bCs/>
        </w:rPr>
        <w:t>-</w:t>
      </w:r>
      <w:r w:rsidRPr="00E44341">
        <w:rPr>
          <w:rFonts w:asciiTheme="majorHAnsi" w:hAnsiTheme="majorHAnsi" w:cstheme="majorHAnsi"/>
          <w:b/>
          <w:bCs/>
        </w:rPr>
        <w:t xml:space="preserve"> [</w:t>
      </w:r>
      <w:r w:rsidR="00373357" w:rsidRPr="00E44341">
        <w:rPr>
          <w:rFonts w:asciiTheme="majorHAnsi" w:hAnsiTheme="majorHAnsi" w:cstheme="majorHAnsi"/>
          <w:b/>
          <w:bCs/>
        </w:rPr>
        <w:t>Instituto Regional de Enfermedades Neoplásicas Centro</w:t>
      </w:r>
      <w:r w:rsidRPr="00E44341">
        <w:rPr>
          <w:rFonts w:asciiTheme="majorHAnsi" w:hAnsiTheme="majorHAnsi" w:cstheme="majorHAnsi"/>
          <w:b/>
          <w:bCs/>
        </w:rPr>
        <w:t>- M</w:t>
      </w:r>
      <w:r w:rsidR="00F1229D" w:rsidRPr="00E44341">
        <w:rPr>
          <w:rFonts w:asciiTheme="majorHAnsi" w:hAnsiTheme="majorHAnsi" w:cstheme="majorHAnsi"/>
          <w:b/>
          <w:bCs/>
        </w:rPr>
        <w:t>INSA</w:t>
      </w:r>
      <w:r w:rsidRPr="00E44341">
        <w:rPr>
          <w:rFonts w:asciiTheme="majorHAnsi" w:hAnsiTheme="majorHAnsi" w:cstheme="majorHAnsi"/>
          <w:b/>
          <w:bCs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55E9B0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14:paraId="30B6BD9E" w14:textId="77777777" w:rsidTr="0065658B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55" w:type="dxa"/>
          </w:tcPr>
          <w:p w14:paraId="54540B87" w14:textId="04C8FD27" w:rsidR="00373357" w:rsidRPr="00BE2CC3" w:rsidRDefault="002A0760" w:rsidP="00373357">
            <w:pPr>
              <w:rPr>
                <w:rFonts w:asciiTheme="majorHAnsi" w:hAnsiTheme="majorHAnsi" w:cstheme="majorHAnsi"/>
              </w:rPr>
            </w:pPr>
            <w:r w:rsidRPr="00E44341">
              <w:rPr>
                <w:rFonts w:asciiTheme="majorHAnsi" w:hAnsiTheme="majorHAnsi" w:cstheme="majorHAnsi"/>
                <w:b/>
                <w:bCs/>
              </w:rPr>
              <w:t xml:space="preserve">Atenciones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Oncológicas realizadas en IREN </w:t>
            </w:r>
            <w:r w:rsidR="00436E62">
              <w:rPr>
                <w:rFonts w:asciiTheme="majorHAnsi" w:hAnsiTheme="majorHAnsi" w:cstheme="majorHAnsi"/>
                <w:b/>
                <w:bCs/>
              </w:rPr>
              <w:t xml:space="preserve">Centro </w:t>
            </w:r>
            <w:r w:rsidR="00436E62" w:rsidRPr="00E44341">
              <w:rPr>
                <w:rFonts w:asciiTheme="majorHAnsi" w:hAnsiTheme="majorHAnsi" w:cstheme="majorHAnsi"/>
                <w:b/>
                <w:bCs/>
              </w:rPr>
              <w:t>[</w:t>
            </w:r>
            <w:r w:rsidR="00373357">
              <w:rPr>
                <w:rFonts w:asciiTheme="majorHAnsi" w:hAnsiTheme="majorHAnsi" w:cstheme="majorHAnsi"/>
              </w:rPr>
              <w:t xml:space="preserve">Instituto Regional de </w:t>
            </w:r>
            <w:r w:rsidR="00373357" w:rsidRPr="00BE2CC3">
              <w:rPr>
                <w:rFonts w:asciiTheme="majorHAnsi" w:hAnsiTheme="majorHAnsi" w:cstheme="majorHAnsi"/>
              </w:rPr>
              <w:t>Enfermedades</w:t>
            </w:r>
            <w:r w:rsidR="00373357">
              <w:rPr>
                <w:rFonts w:asciiTheme="majorHAnsi" w:hAnsiTheme="majorHAnsi" w:cstheme="majorHAnsi"/>
              </w:rPr>
              <w:t xml:space="preserve"> Neoplásicas Centro</w:t>
            </w:r>
            <w:r w:rsidR="00373357" w:rsidRPr="00BE2CC3">
              <w:rPr>
                <w:rFonts w:asciiTheme="majorHAnsi" w:hAnsiTheme="majorHAnsi" w:cstheme="majorHAnsi"/>
              </w:rPr>
              <w:t>- M</w:t>
            </w:r>
            <w:r w:rsidR="00373357">
              <w:rPr>
                <w:rFonts w:asciiTheme="majorHAnsi" w:hAnsiTheme="majorHAnsi" w:cstheme="majorHAnsi"/>
              </w:rPr>
              <w:t>INSA</w:t>
            </w:r>
            <w:r w:rsidR="00373357" w:rsidRPr="00BE2CC3">
              <w:rPr>
                <w:rFonts w:asciiTheme="majorHAnsi" w:hAnsiTheme="majorHAnsi" w:cstheme="majorHAnsi"/>
              </w:rPr>
              <w:t>]</w:t>
            </w:r>
          </w:p>
          <w:p w14:paraId="301BAC89" w14:textId="374B0ECA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65658B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2D8A4172" w:rsidR="00504D0A" w:rsidRDefault="002F1B6F" w:rsidP="00504D0A">
            <w:pPr>
              <w:rPr>
                <w:rFonts w:asciiTheme="majorHAnsi" w:hAnsiTheme="majorHAnsi" w:cstheme="majorHAnsi"/>
              </w:rPr>
            </w:pPr>
            <w:r w:rsidRPr="002F1B6F">
              <w:rPr>
                <w:rFonts w:asciiTheme="majorHAnsi" w:hAnsiTheme="majorHAnsi" w:cstheme="majorHAnsi"/>
              </w:rPr>
              <w:t>https://www.datosabiertos.gob.pe/dataset/atenciones-oncol%C3%B3gicas-realizadas-en-iren-centro-instituto-regional-de-enfermedades</w:t>
            </w:r>
          </w:p>
        </w:tc>
      </w:tr>
      <w:tr w:rsidR="00504D0A" w14:paraId="2EC58AEF" w14:textId="77777777" w:rsidTr="0065658B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F550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5DF4D4F8" w14:textId="71F01507" w:rsidR="00B223F7" w:rsidRDefault="00373357" w:rsidP="00FF12A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 el registro de atenciones</w:t>
            </w:r>
            <w:r w:rsidR="00B223F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realizad</w:t>
            </w:r>
            <w:r w:rsidR="00E44341">
              <w:rPr>
                <w:rFonts w:asciiTheme="majorHAnsi" w:hAnsiTheme="majorHAnsi" w:cstheme="majorHAnsi"/>
              </w:rPr>
              <w:t>o</w:t>
            </w:r>
            <w:r w:rsidR="00B223F7">
              <w:rPr>
                <w:rFonts w:asciiTheme="majorHAnsi" w:hAnsiTheme="majorHAnsi" w:cstheme="majorHAnsi"/>
              </w:rPr>
              <w:t xml:space="preserve"> a pacientes oncológicos que </w:t>
            </w:r>
            <w:r w:rsidR="00E44341">
              <w:rPr>
                <w:rFonts w:asciiTheme="majorHAnsi" w:hAnsiTheme="majorHAnsi" w:cstheme="majorHAnsi"/>
              </w:rPr>
              <w:t>acuden</w:t>
            </w:r>
            <w:r w:rsidR="00DF07BE">
              <w:rPr>
                <w:rFonts w:asciiTheme="majorHAnsi" w:hAnsiTheme="majorHAnsi" w:cstheme="majorHAnsi"/>
              </w:rPr>
              <w:t xml:space="preserve"> al</w:t>
            </w:r>
            <w:r w:rsidR="00B223F7">
              <w:rPr>
                <w:rFonts w:asciiTheme="majorHAnsi" w:hAnsiTheme="majorHAnsi" w:cstheme="majorHAnsi"/>
              </w:rPr>
              <w:t xml:space="preserve"> Instituto Regional de </w:t>
            </w:r>
            <w:r w:rsidR="00B223F7" w:rsidRPr="00BE2CC3">
              <w:rPr>
                <w:rFonts w:asciiTheme="majorHAnsi" w:hAnsiTheme="majorHAnsi" w:cstheme="majorHAnsi"/>
              </w:rPr>
              <w:t>Enfermedades</w:t>
            </w:r>
            <w:r w:rsidR="00B223F7">
              <w:rPr>
                <w:rFonts w:asciiTheme="majorHAnsi" w:hAnsiTheme="majorHAnsi" w:cstheme="majorHAnsi"/>
              </w:rPr>
              <w:t xml:space="preserve"> Neoplásicas Centro. Estas atenciones fueron realizadas </w:t>
            </w:r>
            <w:r w:rsidR="00436E62">
              <w:rPr>
                <w:rFonts w:asciiTheme="majorHAnsi" w:hAnsiTheme="majorHAnsi" w:cstheme="majorHAnsi"/>
              </w:rPr>
              <w:t>los diferentes</w:t>
            </w:r>
            <w:r>
              <w:rPr>
                <w:rFonts w:asciiTheme="majorHAnsi" w:hAnsiTheme="majorHAnsi" w:cstheme="majorHAnsi"/>
              </w:rPr>
              <w:t xml:space="preserve"> UPSS.</w:t>
            </w:r>
            <w:r w:rsidR="00B223F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Cada registro es igual a una atención </w:t>
            </w:r>
            <w:r w:rsidR="00DF07BE">
              <w:rPr>
                <w:rFonts w:asciiTheme="majorHAnsi" w:hAnsiTheme="majorHAnsi" w:cstheme="majorHAnsi"/>
              </w:rPr>
              <w:t xml:space="preserve">realizada a </w:t>
            </w:r>
            <w:r>
              <w:rPr>
                <w:rFonts w:asciiTheme="majorHAnsi" w:hAnsiTheme="majorHAnsi" w:cstheme="majorHAnsi"/>
              </w:rPr>
              <w:t xml:space="preserve">una persona, </w:t>
            </w:r>
            <w:r w:rsidR="00E44341">
              <w:rPr>
                <w:rFonts w:asciiTheme="majorHAnsi" w:hAnsiTheme="majorHAnsi" w:cstheme="majorHAnsi"/>
              </w:rPr>
              <w:t xml:space="preserve">los </w:t>
            </w:r>
            <w:r w:rsidR="00DF07BE">
              <w:rPr>
                <w:rFonts w:asciiTheme="majorHAnsi" w:hAnsiTheme="majorHAnsi" w:cstheme="majorHAnsi"/>
              </w:rPr>
              <w:t xml:space="preserve">registros </w:t>
            </w:r>
            <w:r>
              <w:rPr>
                <w:rFonts w:asciiTheme="majorHAnsi" w:hAnsiTheme="majorHAnsi" w:cstheme="majorHAnsi"/>
              </w:rPr>
              <w:t>puede</w:t>
            </w:r>
            <w:r w:rsidR="00DF07BE">
              <w:rPr>
                <w:rFonts w:asciiTheme="majorHAnsi" w:hAnsiTheme="majorHAnsi" w:cstheme="majorHAnsi"/>
              </w:rPr>
              <w:t>n</w:t>
            </w:r>
            <w:r>
              <w:rPr>
                <w:rFonts w:asciiTheme="majorHAnsi" w:hAnsiTheme="majorHAnsi" w:cstheme="majorHAnsi"/>
              </w:rPr>
              <w:t xml:space="preserve"> caracterizarse por</w:t>
            </w:r>
            <w:r w:rsidR="00DF07BE">
              <w:rPr>
                <w:rFonts w:asciiTheme="majorHAnsi" w:hAnsiTheme="majorHAnsi" w:cstheme="majorHAnsi"/>
              </w:rPr>
              <w:t xml:space="preserve"> tener los</w:t>
            </w:r>
            <w:r w:rsidR="00E44341">
              <w:rPr>
                <w:rFonts w:asciiTheme="majorHAnsi" w:hAnsiTheme="majorHAnsi" w:cstheme="majorHAnsi"/>
              </w:rPr>
              <w:t xml:space="preserve"> siguientes</w:t>
            </w:r>
            <w:r w:rsidR="00DF07BE">
              <w:rPr>
                <w:rFonts w:asciiTheme="majorHAnsi" w:hAnsiTheme="majorHAnsi" w:cstheme="majorHAnsi"/>
              </w:rPr>
              <w:t xml:space="preserve"> campos: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F07BE">
              <w:rPr>
                <w:rFonts w:asciiTheme="majorHAnsi" w:hAnsiTheme="majorHAnsi" w:cstheme="majorHAnsi"/>
              </w:rPr>
              <w:t>F</w:t>
            </w:r>
            <w:r>
              <w:rPr>
                <w:rFonts w:asciiTheme="majorHAnsi" w:hAnsiTheme="majorHAnsi" w:cstheme="majorHAnsi"/>
              </w:rPr>
              <w:t xml:space="preserve">echa de la atención, </w:t>
            </w:r>
            <w:r w:rsidR="00597548">
              <w:rPr>
                <w:rFonts w:asciiTheme="majorHAnsi" w:hAnsiTheme="majorHAnsi" w:cstheme="majorHAnsi"/>
              </w:rPr>
              <w:t>sexo</w:t>
            </w:r>
            <w:r>
              <w:rPr>
                <w:rFonts w:asciiTheme="majorHAnsi" w:hAnsiTheme="majorHAnsi" w:cstheme="majorHAnsi"/>
              </w:rPr>
              <w:t xml:space="preserve">, edad, fecha de nacimiento, tipo de financiamiento, etnia, diagnostico, </w:t>
            </w:r>
            <w:r w:rsidR="00E44341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ódigo CIE-10.</w:t>
            </w:r>
            <w:r w:rsidR="00DF07BE">
              <w:rPr>
                <w:rFonts w:asciiTheme="majorHAnsi" w:hAnsiTheme="majorHAnsi" w:cstheme="majorHAnsi"/>
              </w:rPr>
              <w:t xml:space="preserve"> </w:t>
            </w:r>
            <w:r w:rsidR="00B223F7">
              <w:rPr>
                <w:rFonts w:asciiTheme="majorHAnsi" w:hAnsiTheme="majorHAnsi" w:cstheme="majorHAnsi"/>
              </w:rPr>
              <w:t xml:space="preserve">Este registro </w:t>
            </w:r>
            <w:r w:rsidR="00B26A0B">
              <w:rPr>
                <w:rFonts w:asciiTheme="majorHAnsi" w:hAnsiTheme="majorHAnsi" w:cstheme="majorHAnsi"/>
              </w:rPr>
              <w:t xml:space="preserve">presenta </w:t>
            </w:r>
            <w:r w:rsidR="00B223F7">
              <w:rPr>
                <w:rFonts w:asciiTheme="majorHAnsi" w:hAnsiTheme="majorHAnsi" w:cstheme="majorHAnsi"/>
              </w:rPr>
              <w:t>los siguientes campos</w:t>
            </w:r>
            <w:r w:rsidR="00B26A0B">
              <w:rPr>
                <w:rFonts w:asciiTheme="majorHAnsi" w:hAnsiTheme="majorHAnsi" w:cstheme="majorHAnsi"/>
              </w:rPr>
              <w:t xml:space="preserve"> más resaltantes</w:t>
            </w:r>
            <w:r w:rsidR="00B223F7">
              <w:rPr>
                <w:rFonts w:asciiTheme="majorHAnsi" w:hAnsiTheme="majorHAnsi" w:cstheme="majorHAnsi"/>
              </w:rPr>
              <w:t>:</w:t>
            </w:r>
          </w:p>
          <w:p w14:paraId="3AE8129F" w14:textId="77777777" w:rsidR="00DF07BE" w:rsidRPr="00DF07BE" w:rsidRDefault="00DF07BE" w:rsidP="00FF12A5">
            <w:pPr>
              <w:jc w:val="both"/>
              <w:rPr>
                <w:rFonts w:asciiTheme="majorHAnsi" w:hAnsiTheme="majorHAnsi" w:cstheme="majorHAnsi"/>
              </w:rPr>
            </w:pPr>
          </w:p>
          <w:p w14:paraId="7D084267" w14:textId="77777777" w:rsidR="0065658B" w:rsidRDefault="0065658B" w:rsidP="0065658B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Fecha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atención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: Es la fecha en que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se atiende a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l paciente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 os diferentes servicios de </w:t>
            </w:r>
            <w:r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</w:p>
          <w:p w14:paraId="5D698418" w14:textId="77777777" w:rsidR="0065658B" w:rsidRDefault="0065658B" w:rsidP="0065658B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106C5">
              <w:rPr>
                <w:rFonts w:asciiTheme="majorHAnsi" w:hAnsiTheme="majorHAnsi" w:cstheme="majorHAnsi"/>
                <w:sz w:val="22"/>
                <w:szCs w:val="22"/>
              </w:rPr>
              <w:t>Descripción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de </w:t>
            </w:r>
            <w:r w:rsidRPr="007106C5">
              <w:rPr>
                <w:rFonts w:asciiTheme="majorHAnsi" w:hAnsiTheme="majorHAnsi" w:cstheme="majorHAnsi"/>
                <w:sz w:val="22"/>
                <w:szCs w:val="22"/>
              </w:rPr>
              <w:t>UPS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FF12A5">
              <w:rPr>
                <w:rFonts w:asciiTheme="majorHAnsi" w:hAnsiTheme="majorHAnsi" w:cstheme="majorHAnsi"/>
                <w:sz w:val="22"/>
                <w:szCs w:val="22"/>
              </w:rPr>
              <w:t>e refiere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al servicio o unidad prestadora de servicio en salud, </w:t>
            </w:r>
            <w:r w:rsidRPr="00FF12A5">
              <w:rPr>
                <w:rFonts w:asciiTheme="majorHAnsi" w:hAnsiTheme="majorHAnsi" w:cstheme="majorHAnsi"/>
                <w:sz w:val="22"/>
                <w:szCs w:val="22"/>
              </w:rPr>
              <w:t>donde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se atiende a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l paciente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que acude a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IREN</w:t>
            </w:r>
            <w:r w:rsidRPr="00F463B6">
              <w:rPr>
                <w:rFonts w:asciiTheme="majorHAnsi" w:hAnsiTheme="majorHAnsi" w:cstheme="majorHAnsi"/>
                <w:sz w:val="22"/>
                <w:szCs w:val="22"/>
              </w:rPr>
              <w:t xml:space="preserve"> Centro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CD3EBCD" w14:textId="000509E5" w:rsidR="00B223F7" w:rsidRDefault="00B223F7" w:rsidP="00FF12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: Es la edad expresada en años del paciente que recibe </w:t>
            </w:r>
            <w:r w:rsidR="00FF12A5" w:rsidRPr="00DF07BE">
              <w:rPr>
                <w:rFonts w:asciiTheme="majorHAnsi" w:hAnsiTheme="majorHAnsi" w:cstheme="majorHAnsi"/>
                <w:sz w:val="22"/>
                <w:szCs w:val="22"/>
              </w:rPr>
              <w:t>atención</w:t>
            </w:r>
            <w:r w:rsidR="00FF12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F12A5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y/o tratamiento </w:t>
            </w:r>
            <w:r w:rsidR="00F463B6">
              <w:rPr>
                <w:rFonts w:asciiTheme="majorHAnsi" w:hAnsiTheme="majorHAnsi" w:cstheme="majorHAnsi"/>
                <w:sz w:val="22"/>
                <w:szCs w:val="22"/>
              </w:rPr>
              <w:t xml:space="preserve">en </w:t>
            </w:r>
            <w:r w:rsidR="00F463B6"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  <w:r w:rsidR="00DF07B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B0990FC" w14:textId="722B84C4" w:rsidR="0065658B" w:rsidRPr="00DF07BE" w:rsidRDefault="0065658B" w:rsidP="00FF12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Ubicación: Es la zona geográfica donde se encuentra ubicado el establecimiento de salud, donde se indica el país, departamento, provincia y distrito.</w:t>
            </w:r>
          </w:p>
          <w:p w14:paraId="298AE995" w14:textId="0174CB1E" w:rsidR="00B223F7" w:rsidRDefault="000060E0" w:rsidP="00FF12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Año</w:t>
            </w:r>
            <w:r w:rsidR="00B223F7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de nacimiento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: Es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el año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en que nació el paciente que recibe </w:t>
            </w:r>
            <w:r w:rsidR="00FF12A5" w:rsidRPr="00DF07BE">
              <w:rPr>
                <w:rFonts w:asciiTheme="majorHAnsi" w:hAnsiTheme="majorHAnsi" w:cstheme="majorHAnsi"/>
                <w:sz w:val="22"/>
                <w:szCs w:val="22"/>
              </w:rPr>
              <w:t>atención</w:t>
            </w:r>
            <w:r w:rsidR="00FF12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F12A5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y/o tratamiento </w:t>
            </w:r>
            <w:r w:rsidR="00F463B6">
              <w:rPr>
                <w:rFonts w:asciiTheme="majorHAnsi" w:hAnsiTheme="majorHAnsi" w:cstheme="majorHAnsi"/>
                <w:sz w:val="22"/>
                <w:szCs w:val="22"/>
              </w:rPr>
              <w:t xml:space="preserve">en </w:t>
            </w:r>
            <w:r w:rsidR="00F463B6"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</w:p>
          <w:p w14:paraId="5EA024EA" w14:textId="572AC20C" w:rsidR="0065658B" w:rsidRPr="0065658B" w:rsidRDefault="0065658B" w:rsidP="0065658B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>Sexo: Es el sexo del paciente que recibe atención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y/o tratamiento en </w:t>
            </w:r>
            <w:r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, pudiendo ser masculino o femenino.</w:t>
            </w:r>
          </w:p>
          <w:p w14:paraId="2FCCE968" w14:textId="61277DCC" w:rsidR="00B223F7" w:rsidRPr="00DF07BE" w:rsidRDefault="00B223F7" w:rsidP="00FF12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>Tipo de financiamiento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>: Determina quien financia la atención, pudiendo ser el financia</w:t>
            </w:r>
            <w:r w:rsidR="00FF12A5">
              <w:rPr>
                <w:rFonts w:asciiTheme="majorHAnsi" w:hAnsiTheme="majorHAnsi" w:cstheme="majorHAnsi"/>
                <w:sz w:val="22"/>
                <w:szCs w:val="22"/>
              </w:rPr>
              <w:t>dor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el </w:t>
            </w:r>
            <w:r w:rsidR="00DF07BE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>istema Integral de Salud (SIS) o financiado por el propio paciente (Particular)</w:t>
            </w:r>
          </w:p>
          <w:p w14:paraId="0FE811CA" w14:textId="504A8DB4" w:rsidR="00B223F7" w:rsidRPr="00DF07BE" w:rsidRDefault="000060E0" w:rsidP="00FF12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BE">
              <w:rPr>
                <w:rFonts w:ascii="Arial" w:hAnsi="Arial" w:cs="Arial"/>
                <w:sz w:val="22"/>
                <w:szCs w:val="22"/>
              </w:rPr>
              <w:t>Diagnóstico</w:t>
            </w:r>
            <w:r w:rsidR="00597548" w:rsidRPr="00DF07BE">
              <w:rPr>
                <w:rFonts w:ascii="Arial" w:hAnsi="Arial" w:cs="Arial"/>
                <w:sz w:val="22"/>
                <w:szCs w:val="22"/>
              </w:rPr>
              <w:t>: Es el tipo de enfermedad oncológica que se diagnostic</w:t>
            </w:r>
            <w:r w:rsidR="00DF07BE" w:rsidRPr="00DF07BE">
              <w:rPr>
                <w:rFonts w:ascii="Arial" w:hAnsi="Arial" w:cs="Arial"/>
                <w:sz w:val="22"/>
                <w:szCs w:val="22"/>
              </w:rPr>
              <w:t>ó</w:t>
            </w:r>
            <w:r w:rsidR="00597548" w:rsidRPr="00DF07BE">
              <w:rPr>
                <w:rFonts w:ascii="Arial" w:hAnsi="Arial" w:cs="Arial"/>
                <w:sz w:val="22"/>
                <w:szCs w:val="22"/>
              </w:rPr>
              <w:t xml:space="preserve"> al paciente que acude a</w:t>
            </w:r>
            <w:r w:rsidR="00F463B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463B6"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  <w:r w:rsidR="00FF12A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6BA34" w14:textId="7EAABCBB" w:rsidR="004F5506" w:rsidRDefault="004F5506" w:rsidP="004F5506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F07BE">
              <w:rPr>
                <w:rFonts w:ascii="Arial" w:hAnsi="Arial" w:cs="Arial"/>
                <w:sz w:val="22"/>
                <w:szCs w:val="22"/>
              </w:rPr>
              <w:t>Código CIE-10: Es un sistema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de clasificación médica desarrollado por la Organización Mundial de la Salud (OMS),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estos 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códigos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están 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>relacionados 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la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enfermedad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oncológica que adolece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el paciente que recibe atención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>y/o tratamiento 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768E929" w14:textId="50BEC51E" w:rsidR="00E44341" w:rsidRPr="0065658B" w:rsidRDefault="00B26A0B" w:rsidP="0065658B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Cáncer Prevalente: Este campo muestra los cánceres prevalentes según el MINSA, en caso de no encontrarlos asigna “Otras neoplasias”.</w:t>
            </w:r>
          </w:p>
        </w:tc>
      </w:tr>
      <w:tr w:rsidR="00504D0A" w14:paraId="283C9B4F" w14:textId="77777777" w:rsidTr="0065658B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7B5E507A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Instituto Regional de </w:t>
            </w:r>
            <w:r w:rsidRPr="00BE2CC3">
              <w:rPr>
                <w:rFonts w:asciiTheme="majorHAnsi" w:hAnsiTheme="majorHAnsi" w:cstheme="majorHAnsi"/>
              </w:rPr>
              <w:t>Enfermedades</w:t>
            </w:r>
            <w:r>
              <w:rPr>
                <w:rFonts w:asciiTheme="majorHAnsi" w:hAnsiTheme="majorHAnsi" w:cstheme="majorHAnsi"/>
              </w:rPr>
              <w:t xml:space="preserve"> Neoplásicas Centro</w:t>
            </w:r>
            <w:r w:rsidRPr="00BE2CC3">
              <w:rPr>
                <w:rFonts w:asciiTheme="majorHAnsi" w:hAnsiTheme="majorHAnsi" w:cstheme="majorHAnsi"/>
              </w:rPr>
              <w:t>- M</w:t>
            </w:r>
            <w:r>
              <w:rPr>
                <w:rFonts w:asciiTheme="majorHAnsi" w:hAnsiTheme="majorHAnsi" w:cstheme="majorHAnsi"/>
              </w:rPr>
              <w:t>INSA</w:t>
            </w:r>
          </w:p>
        </w:tc>
      </w:tr>
      <w:tr w:rsidR="00504D0A" w14:paraId="1598F2E3" w14:textId="77777777" w:rsidTr="0065658B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39895177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HIS MINSA</w:t>
            </w:r>
          </w:p>
        </w:tc>
      </w:tr>
      <w:tr w:rsidR="00504D0A" w14:paraId="28E3066C" w14:textId="77777777" w:rsidTr="0065658B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55" w:type="dxa"/>
          </w:tcPr>
          <w:p w14:paraId="5B88C464" w14:textId="152534A7" w:rsidR="00504D0A" w:rsidRDefault="00F463B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</w:t>
            </w:r>
            <w:r w:rsidR="00B223F7">
              <w:rPr>
                <w:rFonts w:asciiTheme="majorHAnsi" w:hAnsiTheme="majorHAnsi" w:cstheme="majorHAnsi"/>
              </w:rPr>
              <w:t>, cáncer</w:t>
            </w:r>
          </w:p>
        </w:tc>
      </w:tr>
      <w:tr w:rsidR="00504D0A" w14:paraId="43175C4D" w14:textId="77777777" w:rsidTr="0065658B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53EE2846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17-06-24</w:t>
            </w:r>
          </w:p>
        </w:tc>
      </w:tr>
      <w:tr w:rsidR="00504D0A" w14:paraId="011842A8" w14:textId="77777777" w:rsidTr="0065658B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06DB6846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mensualmente </w:t>
            </w:r>
          </w:p>
        </w:tc>
      </w:tr>
      <w:tr w:rsidR="00CD25C2" w14:paraId="2C94159F" w14:textId="77777777" w:rsidTr="0065658B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7B04E91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223F7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8E55D4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E55D4">
              <w:rPr>
                <w:rFonts w:asciiTheme="majorHAnsi" w:hAnsiTheme="majorHAnsi" w:cstheme="majorHAnsi"/>
                <w:color w:val="000000" w:themeColor="text1"/>
                <w:kern w:val="24"/>
              </w:rPr>
              <w:t>01</w:t>
            </w:r>
          </w:p>
        </w:tc>
      </w:tr>
      <w:tr w:rsidR="00CD25C2" w14:paraId="3F74AE2E" w14:textId="77777777" w:rsidTr="0065658B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6139FAE0" w:rsidR="00CD25C2" w:rsidRDefault="00B223F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156C8" w14:paraId="7EBCCDEC" w14:textId="77777777" w:rsidTr="0065658B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373357" w:rsidRDefault="00452FC7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65658B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65658B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65658B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65658B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65658B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6AA28570" w:rsidR="00CD25C2" w:rsidRDefault="00B156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Peru - 2024</w:t>
            </w:r>
          </w:p>
        </w:tc>
      </w:tr>
      <w:tr w:rsidR="00CD25C2" w14:paraId="494AA20C" w14:textId="77777777" w:rsidTr="0065658B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29215473" w:rsidR="00452FC7" w:rsidRDefault="00452FC7" w:rsidP="00452FC7">
            <w:pPr>
              <w:rPr>
                <w:rFonts w:asciiTheme="majorHAnsi" w:hAnsiTheme="majorHAnsi" w:cstheme="majorHAnsi"/>
              </w:rPr>
            </w:pPr>
            <w:hyperlink r:id="rId6" w:history="1">
              <w:r w:rsidR="00754889" w:rsidRPr="003645EF">
                <w:rPr>
                  <w:rStyle w:val="Hipervnculo"/>
                  <w:rFonts w:asciiTheme="majorHAnsi" w:hAnsiTheme="majorHAnsi" w:cstheme="majorHAnsi"/>
                </w:rPr>
                <w:t>eramon@regionjunin.gob.pe</w:t>
              </w:r>
            </w:hyperlink>
            <w:r w:rsidR="00754889">
              <w:rPr>
                <w:rFonts w:asciiTheme="majorHAnsi" w:hAnsiTheme="majorHAnsi" w:cstheme="majorHAnsi"/>
              </w:rPr>
              <w:t xml:space="preserve">, </w:t>
            </w:r>
            <w:hyperlink r:id="rId7" w:history="1">
              <w:r w:rsidRPr="000B408F">
                <w:rPr>
                  <w:rStyle w:val="Hipervnculo"/>
                  <w:rFonts w:asciiTheme="majorHAnsi" w:hAnsiTheme="majorHAnsi" w:cstheme="majorHAnsi"/>
                </w:rPr>
                <w:t>Informatica@irencentro.gob.pe</w:t>
              </w:r>
            </w:hyperlink>
            <w:r>
              <w:rPr>
                <w:rFonts w:asciiTheme="majorHAnsi" w:hAnsiTheme="majorHAnsi" w:cstheme="majorHAnsi"/>
              </w:rPr>
              <w:t xml:space="preserve">, </w:t>
            </w:r>
            <w:hyperlink r:id="rId8" w:history="1">
              <w:r w:rsidRPr="000B408F">
                <w:rPr>
                  <w:rStyle w:val="Hipervnculo"/>
                  <w:rFonts w:asciiTheme="majorHAnsi" w:hAnsiTheme="majorHAnsi" w:cstheme="majorHAnsi"/>
                </w:rPr>
                <w:t>gestioninformacion.oti@gmail.com</w:t>
              </w:r>
            </w:hyperlink>
          </w:p>
        </w:tc>
      </w:tr>
    </w:tbl>
    <w:p w14:paraId="0E6576BC" w14:textId="2476AD3F" w:rsidR="009F0CA5" w:rsidRDefault="009F0CA5" w:rsidP="001364DD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F0731BA"/>
    <w:multiLevelType w:val="hybridMultilevel"/>
    <w:tmpl w:val="D2F81E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0E0"/>
    <w:rsid w:val="00116DF8"/>
    <w:rsid w:val="001364DD"/>
    <w:rsid w:val="00182C03"/>
    <w:rsid w:val="0020585A"/>
    <w:rsid w:val="00261FBC"/>
    <w:rsid w:val="00297BE5"/>
    <w:rsid w:val="002A0760"/>
    <w:rsid w:val="002F1B6F"/>
    <w:rsid w:val="00306482"/>
    <w:rsid w:val="00373357"/>
    <w:rsid w:val="003D0AF5"/>
    <w:rsid w:val="003D6FF9"/>
    <w:rsid w:val="003E4836"/>
    <w:rsid w:val="00436E62"/>
    <w:rsid w:val="00452FC7"/>
    <w:rsid w:val="0048753E"/>
    <w:rsid w:val="004F1D9B"/>
    <w:rsid w:val="004F5506"/>
    <w:rsid w:val="00504D0A"/>
    <w:rsid w:val="0053263F"/>
    <w:rsid w:val="00597548"/>
    <w:rsid w:val="005F2C43"/>
    <w:rsid w:val="00636A28"/>
    <w:rsid w:val="00647FB5"/>
    <w:rsid w:val="0065658B"/>
    <w:rsid w:val="00682CD5"/>
    <w:rsid w:val="006978FF"/>
    <w:rsid w:val="0070589E"/>
    <w:rsid w:val="007106C5"/>
    <w:rsid w:val="00717CED"/>
    <w:rsid w:val="00754889"/>
    <w:rsid w:val="007840A6"/>
    <w:rsid w:val="007B49A8"/>
    <w:rsid w:val="00876384"/>
    <w:rsid w:val="008E55D4"/>
    <w:rsid w:val="00904DBB"/>
    <w:rsid w:val="009379D2"/>
    <w:rsid w:val="0095347C"/>
    <w:rsid w:val="00962F24"/>
    <w:rsid w:val="009A7FF5"/>
    <w:rsid w:val="009B0AA2"/>
    <w:rsid w:val="009F0CA5"/>
    <w:rsid w:val="00B156C8"/>
    <w:rsid w:val="00B223F7"/>
    <w:rsid w:val="00B26A0B"/>
    <w:rsid w:val="00B27C25"/>
    <w:rsid w:val="00B6616D"/>
    <w:rsid w:val="00BE2CC3"/>
    <w:rsid w:val="00C8246D"/>
    <w:rsid w:val="00C961F8"/>
    <w:rsid w:val="00CD1F70"/>
    <w:rsid w:val="00CD25C2"/>
    <w:rsid w:val="00D00322"/>
    <w:rsid w:val="00D5559D"/>
    <w:rsid w:val="00D957C7"/>
    <w:rsid w:val="00DA6578"/>
    <w:rsid w:val="00DF07BE"/>
    <w:rsid w:val="00E44341"/>
    <w:rsid w:val="00EB1A82"/>
    <w:rsid w:val="00F1229D"/>
    <w:rsid w:val="00F463B6"/>
    <w:rsid w:val="00F66923"/>
    <w:rsid w:val="00F71199"/>
    <w:rsid w:val="00FA048A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452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informacion.o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rmatica@irencentr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mon@regionjunin.gob.pe" TargetMode="External"/><Relationship Id="rId5" Type="http://schemas.openxmlformats.org/officeDocument/2006/relationships/hyperlink" Target="http://opendefinition.org/licenses/odc-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GRJ</cp:lastModifiedBy>
  <cp:revision>15</cp:revision>
  <dcterms:created xsi:type="dcterms:W3CDTF">2024-06-25T23:28:00Z</dcterms:created>
  <dcterms:modified xsi:type="dcterms:W3CDTF">2024-08-29T15:35:00Z</dcterms:modified>
</cp:coreProperties>
</file>