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AEAEE45" w:rsidR="00DA6578" w:rsidRPr="00A6175F" w:rsidRDefault="009F0CA5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>:</w:t>
      </w:r>
      <w:r w:rsidR="00DA1E8B">
        <w:rPr>
          <w:rFonts w:asciiTheme="majorHAnsi" w:hAnsiTheme="majorHAnsi" w:cstheme="majorHAnsi"/>
        </w:rPr>
        <w:t xml:space="preserve"> </w:t>
      </w:r>
      <w:r w:rsidR="00A6175F" w:rsidRPr="00A6175F">
        <w:rPr>
          <w:rFonts w:asciiTheme="majorHAnsi" w:hAnsiTheme="majorHAnsi" w:cstheme="majorHAnsi"/>
        </w:rPr>
        <w:t xml:space="preserve">Tonelaje de basura recolectada en el distrito de San Ramón - </w:t>
      </w:r>
      <w:r w:rsidR="00A6175F" w:rsidRPr="007471B9">
        <w:rPr>
          <w:rFonts w:asciiTheme="majorHAnsi" w:hAnsiTheme="majorHAnsi" w:cstheme="majorHAnsi"/>
        </w:rPr>
        <w:t>[</w:t>
      </w:r>
      <w:r w:rsidR="00A6175F" w:rsidRPr="00A6175F">
        <w:rPr>
          <w:rFonts w:asciiTheme="majorHAnsi" w:hAnsiTheme="majorHAnsi" w:cstheme="majorHAnsi"/>
        </w:rPr>
        <w:t>Municipalidad Distrital de San Ramón</w:t>
      </w:r>
      <w:r w:rsidR="00A6175F" w:rsidRPr="007471B9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AB1EDE" w:rsidR="00504D0A" w:rsidRDefault="00A6175F" w:rsidP="00504D0A">
            <w:pPr>
              <w:rPr>
                <w:rFonts w:asciiTheme="majorHAnsi" w:hAnsiTheme="majorHAnsi" w:cstheme="majorHAnsi"/>
              </w:rPr>
            </w:pPr>
            <w:r w:rsidRPr="00A6175F">
              <w:rPr>
                <w:rFonts w:asciiTheme="majorHAnsi" w:hAnsiTheme="majorHAnsi" w:cstheme="majorHAnsi"/>
              </w:rPr>
              <w:t>Tonelaje de basura recolectada en el distrito de San Ramón 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6175F">
              <w:rPr>
                <w:rFonts w:asciiTheme="majorHAnsi" w:hAnsiTheme="majorHAnsi" w:cstheme="majorHAnsi"/>
              </w:rPr>
              <w:t>Municipalidad Distrital de San Ramón.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91A1CD9" w:rsidR="00504D0A" w:rsidRDefault="00F51DF8" w:rsidP="00504D0A">
            <w:pPr>
              <w:rPr>
                <w:rFonts w:asciiTheme="majorHAnsi" w:hAnsiTheme="majorHAnsi" w:cstheme="majorHAnsi"/>
              </w:rPr>
            </w:pPr>
            <w:r w:rsidRPr="00F51DF8">
              <w:rPr>
                <w:rFonts w:asciiTheme="majorHAnsi" w:hAnsiTheme="majorHAnsi" w:cstheme="majorHAnsi"/>
              </w:rPr>
              <w:t>tonelaje_basura_sanramon_2024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4D2F89" w:rsidRDefault="00504D0A" w:rsidP="00504D0A">
            <w:pPr>
              <w:rPr>
                <w:rFonts w:asciiTheme="majorHAnsi" w:hAnsiTheme="majorHAnsi" w:cstheme="majorHAnsi"/>
              </w:rPr>
            </w:pPr>
            <w:r w:rsidRPr="004D2F8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50E44B6C" w:rsidR="00CD25C2" w:rsidRDefault="00F51DF8" w:rsidP="00504D0A">
            <w:pPr>
              <w:rPr>
                <w:rFonts w:asciiTheme="majorHAnsi" w:hAnsiTheme="majorHAnsi" w:cstheme="majorHAnsi"/>
              </w:rPr>
            </w:pPr>
            <w:r w:rsidRPr="00F51DF8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F51DF8">
              <w:rPr>
                <w:rFonts w:asciiTheme="majorHAnsi" w:hAnsiTheme="majorHAnsi" w:cstheme="majorHAnsi"/>
              </w:rPr>
              <w:t>dataset</w:t>
            </w:r>
            <w:proofErr w:type="spellEnd"/>
            <w:r w:rsidRPr="00F51DF8">
              <w:rPr>
                <w:rFonts w:asciiTheme="majorHAnsi" w:hAnsiTheme="majorHAnsi" w:cstheme="majorHAnsi"/>
              </w:rPr>
              <w:t xml:space="preserve"> contiene información diaria sobre el tonelaje de residuos sólidos recolectados en el distrito de San Ramón durante</w:t>
            </w:r>
            <w:r w:rsidR="00E64AAA">
              <w:rPr>
                <w:rFonts w:asciiTheme="majorHAnsi" w:hAnsiTheme="majorHAnsi" w:cstheme="majorHAnsi"/>
              </w:rPr>
              <w:t xml:space="preserve"> el </w:t>
            </w:r>
            <w:r w:rsidRPr="00F51DF8">
              <w:rPr>
                <w:rFonts w:asciiTheme="majorHAnsi" w:hAnsiTheme="majorHAnsi" w:cstheme="majorHAnsi"/>
              </w:rPr>
              <w:t>2024. Los datos incluyen la fecha de recolección y la cantidad en toneladas</w:t>
            </w: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7E3747" w:rsidR="00504D0A" w:rsidRDefault="004D0F4D" w:rsidP="00504D0A">
            <w:pPr>
              <w:rPr>
                <w:rFonts w:asciiTheme="majorHAnsi" w:hAnsiTheme="majorHAnsi" w:cstheme="majorHAnsi"/>
              </w:rPr>
            </w:pPr>
            <w:r w:rsidRPr="004D0F4D">
              <w:rPr>
                <w:rFonts w:asciiTheme="majorHAnsi" w:hAnsiTheme="majorHAnsi" w:cstheme="majorHAnsi"/>
              </w:rPr>
              <w:t>Municipalidad Distrital de San Ramón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CDA0850" w:rsidR="00504D0A" w:rsidRDefault="004D0F4D" w:rsidP="00504D0A">
            <w:pPr>
              <w:rPr>
                <w:rFonts w:asciiTheme="majorHAnsi" w:hAnsiTheme="majorHAnsi" w:cstheme="majorHAnsi"/>
              </w:rPr>
            </w:pPr>
            <w:r w:rsidRPr="004D0F4D">
              <w:rPr>
                <w:rFonts w:asciiTheme="majorHAnsi" w:hAnsiTheme="majorHAnsi" w:cstheme="majorHAnsi"/>
              </w:rPr>
              <w:t>Gerencia de Servicios Públicos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DD109CA" w:rsidR="00504D0A" w:rsidRDefault="004D0F4D" w:rsidP="00504D0A">
            <w:pPr>
              <w:rPr>
                <w:rFonts w:asciiTheme="majorHAnsi" w:hAnsiTheme="majorHAnsi" w:cstheme="majorHAnsi"/>
              </w:rPr>
            </w:pPr>
            <w:r w:rsidRPr="004D0F4D">
              <w:rPr>
                <w:rFonts w:asciiTheme="majorHAnsi" w:hAnsiTheme="majorHAnsi" w:cstheme="majorHAnsi"/>
              </w:rPr>
              <w:t>residuos sólidos, basura, recolección, san ramón, gestión ambiental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CCC5E4A" w:rsidR="00504D0A" w:rsidRDefault="004D0F4D" w:rsidP="00504D0A">
            <w:pPr>
              <w:rPr>
                <w:rFonts w:asciiTheme="majorHAnsi" w:hAnsiTheme="majorHAnsi" w:cstheme="majorHAnsi"/>
              </w:rPr>
            </w:pPr>
            <w:r w:rsidRPr="004D0F4D">
              <w:rPr>
                <w:rFonts w:asciiTheme="majorHAnsi" w:hAnsiTheme="majorHAnsi" w:cstheme="majorHAnsi"/>
              </w:rPr>
              <w:t>2024-10-09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DC9242" w:rsidR="00504D0A" w:rsidRDefault="004D0F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7AEE0A5" w:rsidR="00CD25C2" w:rsidRDefault="004D0F4D" w:rsidP="00CD25C2">
            <w:pPr>
              <w:rPr>
                <w:rFonts w:asciiTheme="majorHAnsi" w:hAnsiTheme="majorHAnsi" w:cstheme="majorHAnsi"/>
              </w:rPr>
            </w:pPr>
            <w:r w:rsidRPr="004D0F4D">
              <w:rPr>
                <w:rFonts w:asciiTheme="majorHAnsi" w:hAnsiTheme="majorHAnsi" w:cstheme="majorHAnsi"/>
                <w:color w:val="000000" w:themeColor="text1"/>
                <w:kern w:val="24"/>
              </w:rPr>
              <w:t>2024-09-30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D1882E8" w:rsidR="00CD25C2" w:rsidRDefault="009C54C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CD25C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9D8FCD" w:rsidR="00CD25C2" w:rsidRDefault="009C54CB" w:rsidP="00CD25C2">
            <w:pPr>
              <w:rPr>
                <w:rFonts w:asciiTheme="majorHAnsi" w:hAnsiTheme="majorHAnsi" w:cstheme="majorHAnsi"/>
              </w:rPr>
            </w:pPr>
            <w:r w:rsidRPr="009C54CB">
              <w:rPr>
                <w:rFonts w:asciiTheme="majorHAnsi" w:hAnsiTheme="majorHAnsi" w:cstheme="majorHAnsi"/>
              </w:rPr>
              <w:t>Distrito de San Ramón, Chanchamayo, Junín, Perú;</w:t>
            </w:r>
            <w:r w:rsidR="00A6175F">
              <w:rPr>
                <w:rFonts w:asciiTheme="majorHAnsi" w:hAnsiTheme="majorHAnsi" w:cstheme="majorHAnsi"/>
              </w:rPr>
              <w:t xml:space="preserve"> </w:t>
            </w:r>
            <w:r w:rsidRPr="009C54CB">
              <w:rPr>
                <w:rFonts w:asciiTheme="majorHAnsi" w:hAnsiTheme="majorHAnsi" w:cstheme="majorHAnsi"/>
              </w:rPr>
              <w:t>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2E1625A" w:rsidR="00CD25C2" w:rsidRDefault="009C54C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</w:t>
            </w:r>
            <w:r w:rsidRPr="009C54CB"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theme="majorHAnsi"/>
              </w:rPr>
              <w:t>munisanramon.gob.pe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6440336">
    <w:abstractNumId w:val="4"/>
  </w:num>
  <w:num w:numId="2" w16cid:durableId="582027109">
    <w:abstractNumId w:val="2"/>
  </w:num>
  <w:num w:numId="3" w16cid:durableId="255984909">
    <w:abstractNumId w:val="1"/>
  </w:num>
  <w:num w:numId="4" w16cid:durableId="270213574">
    <w:abstractNumId w:val="0"/>
  </w:num>
  <w:num w:numId="5" w16cid:durableId="193504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D0F4D"/>
    <w:rsid w:val="004D2F89"/>
    <w:rsid w:val="004F1D9B"/>
    <w:rsid w:val="00504D0A"/>
    <w:rsid w:val="0053263F"/>
    <w:rsid w:val="005F2C43"/>
    <w:rsid w:val="00636A28"/>
    <w:rsid w:val="00647FB5"/>
    <w:rsid w:val="00682CD5"/>
    <w:rsid w:val="007031E8"/>
    <w:rsid w:val="0070589E"/>
    <w:rsid w:val="00717CED"/>
    <w:rsid w:val="007471B9"/>
    <w:rsid w:val="007840A6"/>
    <w:rsid w:val="00876384"/>
    <w:rsid w:val="008A4C29"/>
    <w:rsid w:val="00904DBB"/>
    <w:rsid w:val="009379D2"/>
    <w:rsid w:val="0095347C"/>
    <w:rsid w:val="00962F24"/>
    <w:rsid w:val="009A7FF5"/>
    <w:rsid w:val="009B0AA2"/>
    <w:rsid w:val="009C54CB"/>
    <w:rsid w:val="009F0CA5"/>
    <w:rsid w:val="00A6175F"/>
    <w:rsid w:val="00B27C25"/>
    <w:rsid w:val="00B6616D"/>
    <w:rsid w:val="00BE2CC3"/>
    <w:rsid w:val="00C961F8"/>
    <w:rsid w:val="00CD25C2"/>
    <w:rsid w:val="00D00322"/>
    <w:rsid w:val="00D5559D"/>
    <w:rsid w:val="00D957C7"/>
    <w:rsid w:val="00DA1E8B"/>
    <w:rsid w:val="00DA6578"/>
    <w:rsid w:val="00DB3B34"/>
    <w:rsid w:val="00E64AAA"/>
    <w:rsid w:val="00EB1A82"/>
    <w:rsid w:val="00F1229D"/>
    <w:rsid w:val="00F51DF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ADRIAN PAOLO MORI PALACIOS</cp:lastModifiedBy>
  <cp:revision>19</cp:revision>
  <cp:lastPrinted>2024-10-17T22:57:00Z</cp:lastPrinted>
  <dcterms:created xsi:type="dcterms:W3CDTF">2021-10-20T17:24:00Z</dcterms:created>
  <dcterms:modified xsi:type="dcterms:W3CDTF">2024-10-17T23:33:00Z</dcterms:modified>
</cp:coreProperties>
</file>