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3E2B" w14:textId="7FB4FA00" w:rsidR="003E2D91" w:rsidRPr="003761A3" w:rsidRDefault="0072683D" w:rsidP="00C66D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61A3">
        <w:rPr>
          <w:rFonts w:ascii="Arial" w:hAnsi="Arial" w:cs="Arial"/>
          <w:b/>
          <w:bCs/>
          <w:sz w:val="28"/>
          <w:szCs w:val="28"/>
        </w:rPr>
        <w:t>METADATOS</w:t>
      </w:r>
    </w:p>
    <w:p w14:paraId="6D1EDDC3" w14:textId="69268F32" w:rsidR="003761A3" w:rsidRPr="007E19F6" w:rsidRDefault="003761A3" w:rsidP="003761A3">
      <w:pPr>
        <w:jc w:val="both"/>
        <w:rPr>
          <w:rFonts w:ascii="Arial" w:hAnsi="Arial" w:cs="Arial"/>
          <w:kern w:val="0"/>
          <w:sz w:val="18"/>
          <w:szCs w:val="18"/>
          <w14:ligatures w14:val="none"/>
        </w:rPr>
      </w:pPr>
      <w:r w:rsidRPr="007E19F6">
        <w:rPr>
          <w:rFonts w:ascii="Arial" w:hAnsi="Arial" w:cs="Arial"/>
          <w:kern w:val="0"/>
          <w:sz w:val="18"/>
          <w:szCs w:val="18"/>
          <w14:ligatures w14:val="none"/>
        </w:rPr>
        <w:t>Metadatos del dataset: CONSORCIOS ADJUDICADOS – [ORGANISMO SUPERVISOR DE CONTRATACIONES DEL ESTADO - OSCE]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60"/>
      </w:tblGrid>
      <w:tr w:rsidR="00C66D5A" w:rsidRPr="007E19F6" w14:paraId="1B8737A0" w14:textId="77777777" w:rsidTr="007E19F6">
        <w:trPr>
          <w:trHeight w:val="582"/>
        </w:trPr>
        <w:tc>
          <w:tcPr>
            <w:tcW w:w="2830" w:type="dxa"/>
          </w:tcPr>
          <w:p w14:paraId="1886D851" w14:textId="64595C6B" w:rsidR="00C66D5A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</w:t>
            </w:r>
          </w:p>
        </w:tc>
        <w:tc>
          <w:tcPr>
            <w:tcW w:w="6060" w:type="dxa"/>
          </w:tcPr>
          <w:p w14:paraId="082556FF" w14:textId="196247C0" w:rsidR="00C66D5A" w:rsidRPr="007E19F6" w:rsidRDefault="003761A3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CONSORCIOS ADJUDICADOS - [ORGANISMO SUPERVISOR DE LAS CONTRATACIONES DEL ESTADO (OSCE)]</w:t>
            </w:r>
          </w:p>
        </w:tc>
      </w:tr>
      <w:tr w:rsidR="00C66D5A" w:rsidRPr="007E19F6" w14:paraId="2575E30D" w14:textId="77777777" w:rsidTr="007E19F6">
        <w:trPr>
          <w:trHeight w:val="548"/>
        </w:trPr>
        <w:tc>
          <w:tcPr>
            <w:tcW w:w="2830" w:type="dxa"/>
          </w:tcPr>
          <w:p w14:paraId="20FDDEC2" w14:textId="72649339" w:rsidR="00C66D5A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Título URL Descripción</w:t>
            </w:r>
          </w:p>
        </w:tc>
        <w:tc>
          <w:tcPr>
            <w:tcW w:w="6060" w:type="dxa"/>
          </w:tcPr>
          <w:p w14:paraId="46577D7C" w14:textId="6C070EE7" w:rsidR="003761A3" w:rsidRPr="007E19F6" w:rsidRDefault="003761A3" w:rsidP="007E19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7E19F6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https://www.datosabiertos.gob.pe/dataset/consorcios-adjudicados-organismo-supervisor-de-las-contrataciones-del-estado-osce</w:t>
              </w:r>
            </w:hyperlink>
          </w:p>
        </w:tc>
      </w:tr>
      <w:tr w:rsidR="0072683D" w:rsidRPr="007E19F6" w14:paraId="6B04B7E8" w14:textId="77777777" w:rsidTr="00085D11">
        <w:tc>
          <w:tcPr>
            <w:tcW w:w="2830" w:type="dxa"/>
          </w:tcPr>
          <w:p w14:paraId="7315219B" w14:textId="4C042E6D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Descripción</w:t>
            </w:r>
          </w:p>
        </w:tc>
        <w:tc>
          <w:tcPr>
            <w:tcW w:w="6060" w:type="dxa"/>
          </w:tcPr>
          <w:p w14:paraId="74F29FEC" w14:textId="77777777" w:rsidR="003761A3" w:rsidRPr="007E19F6" w:rsidRDefault="00396802" w:rsidP="007E19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 xml:space="preserve">La adjudicación de la buena pro se otorga a nivel de ítem. El ganador puede ser un proveedor individual (persona natural o jurídica) o un consorcio. </w:t>
            </w:r>
          </w:p>
          <w:p w14:paraId="5DA0AC93" w14:textId="6EF981BA" w:rsidR="0072683D" w:rsidRPr="007E19F6" w:rsidRDefault="00396802" w:rsidP="007E19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 xml:space="preserve">El presente dataset contiene información de los proveedores que en Consorcio han adjudicado alguna buena pro. Incluye </w:t>
            </w:r>
            <w:r w:rsidR="00DE3E8B" w:rsidRPr="007E19F6">
              <w:rPr>
                <w:rFonts w:ascii="Arial" w:hAnsi="Arial" w:cs="Arial"/>
                <w:sz w:val="18"/>
                <w:szCs w:val="18"/>
              </w:rPr>
              <w:t xml:space="preserve">la relación de los integrantes de cada consorcio adjudicado. </w:t>
            </w:r>
          </w:p>
          <w:p w14:paraId="132033E4" w14:textId="230786C0" w:rsidR="00DE3E8B" w:rsidRPr="007E19F6" w:rsidRDefault="00904FF4" w:rsidP="007E19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Este dataset está caracterizado por:</w:t>
            </w:r>
          </w:p>
          <w:p w14:paraId="2B085292" w14:textId="3B7C9DDC" w:rsidR="00DE3E8B" w:rsidRPr="007E19F6" w:rsidRDefault="0015799C" w:rsidP="007E19F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 xml:space="preserve">Año según la fecha de la convocatoria o fecha de invitación. </w:t>
            </w:r>
            <w:r w:rsidR="00F9556C" w:rsidRPr="007E19F6">
              <w:rPr>
                <w:rFonts w:ascii="Arial" w:hAnsi="Arial" w:cs="Arial"/>
                <w:sz w:val="18"/>
                <w:szCs w:val="18"/>
              </w:rPr>
              <w:t>(</w:t>
            </w:r>
            <w:r w:rsidR="00DE3E8B" w:rsidRPr="007E19F6">
              <w:rPr>
                <w:rFonts w:ascii="Arial" w:hAnsi="Arial" w:cs="Arial"/>
                <w:sz w:val="18"/>
                <w:szCs w:val="18"/>
              </w:rPr>
              <w:t>AÑO</w:t>
            </w:r>
            <w:r w:rsidR="00F9556C" w:rsidRPr="007E19F6">
              <w:rPr>
                <w:rFonts w:ascii="Arial" w:hAnsi="Arial" w:cs="Arial"/>
                <w:sz w:val="18"/>
                <w:szCs w:val="18"/>
              </w:rPr>
              <w:t>)</w:t>
            </w:r>
            <w:r w:rsidR="001224C8" w:rsidRPr="007E19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547178" w14:textId="36C0C868" w:rsidR="00DE3E8B" w:rsidRPr="007E19F6" w:rsidRDefault="00F9556C" w:rsidP="007E19F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Código del consorcio adjudicado (</w:t>
            </w:r>
            <w:r w:rsidR="00DE3E8B" w:rsidRPr="007E19F6">
              <w:rPr>
                <w:rFonts w:ascii="Arial" w:hAnsi="Arial" w:cs="Arial"/>
                <w:sz w:val="18"/>
                <w:szCs w:val="18"/>
              </w:rPr>
              <w:t>RUC_CONSORCIO</w:t>
            </w:r>
            <w:r w:rsidRPr="007E19F6">
              <w:rPr>
                <w:rFonts w:ascii="Arial" w:hAnsi="Arial" w:cs="Arial"/>
                <w:sz w:val="18"/>
                <w:szCs w:val="18"/>
              </w:rPr>
              <w:t>)</w:t>
            </w:r>
            <w:r w:rsidR="001224C8" w:rsidRPr="007E19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91FEE8" w14:textId="1CD4FC33" w:rsidR="00DE3E8B" w:rsidRPr="007E19F6" w:rsidRDefault="00F9556C" w:rsidP="007E19F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Nombre del consorcio adjudicado (</w:t>
            </w:r>
            <w:r w:rsidR="00DE3E8B" w:rsidRPr="007E19F6">
              <w:rPr>
                <w:rFonts w:ascii="Arial" w:hAnsi="Arial" w:cs="Arial"/>
                <w:sz w:val="18"/>
                <w:szCs w:val="18"/>
              </w:rPr>
              <w:t>CONSORCIO</w:t>
            </w:r>
            <w:r w:rsidRPr="007E19F6">
              <w:rPr>
                <w:rFonts w:ascii="Arial" w:hAnsi="Arial" w:cs="Arial"/>
                <w:sz w:val="18"/>
                <w:szCs w:val="18"/>
              </w:rPr>
              <w:t>)</w:t>
            </w:r>
            <w:r w:rsidR="001224C8" w:rsidRPr="007E19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ECDCED" w14:textId="31DBEFC5" w:rsidR="00DE3E8B" w:rsidRPr="007E19F6" w:rsidRDefault="00F9556C" w:rsidP="007E19F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RUC del proveedor integrante del consorcio (</w:t>
            </w:r>
            <w:r w:rsidR="00DE3E8B" w:rsidRPr="007E19F6">
              <w:rPr>
                <w:rFonts w:ascii="Arial" w:hAnsi="Arial" w:cs="Arial"/>
                <w:sz w:val="18"/>
                <w:szCs w:val="18"/>
              </w:rPr>
              <w:t>RUC_MIEMBRO</w:t>
            </w:r>
            <w:r w:rsidRPr="007E19F6">
              <w:rPr>
                <w:rFonts w:ascii="Arial" w:hAnsi="Arial" w:cs="Arial"/>
                <w:sz w:val="18"/>
                <w:szCs w:val="18"/>
              </w:rPr>
              <w:t>)</w:t>
            </w:r>
            <w:r w:rsidR="001224C8" w:rsidRPr="007E19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151E95" w14:textId="5D8A17BB" w:rsidR="00DE3E8B" w:rsidRPr="007E19F6" w:rsidRDefault="00F9556C" w:rsidP="007E19F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Nombre o razón social del proveedor integrante del consorcio (</w:t>
            </w:r>
            <w:r w:rsidR="00DE3E8B" w:rsidRPr="007E19F6">
              <w:rPr>
                <w:rFonts w:ascii="Arial" w:hAnsi="Arial" w:cs="Arial"/>
                <w:sz w:val="18"/>
                <w:szCs w:val="18"/>
              </w:rPr>
              <w:t>MIEMBRO</w:t>
            </w:r>
            <w:r w:rsidRPr="007E19F6">
              <w:rPr>
                <w:rFonts w:ascii="Arial" w:hAnsi="Arial" w:cs="Arial"/>
                <w:sz w:val="18"/>
                <w:szCs w:val="18"/>
              </w:rPr>
              <w:t>)</w:t>
            </w:r>
            <w:r w:rsidR="001224C8" w:rsidRPr="007E19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B731F8" w14:textId="07FA6863" w:rsidR="00DF07E1" w:rsidRPr="007E19F6" w:rsidRDefault="00DF07E1" w:rsidP="007E19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683D" w:rsidRPr="007E19F6" w14:paraId="36479B84" w14:textId="77777777" w:rsidTr="00085D11">
        <w:tc>
          <w:tcPr>
            <w:tcW w:w="2830" w:type="dxa"/>
          </w:tcPr>
          <w:p w14:paraId="4BEC648B" w14:textId="6096FCD9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Entidad</w:t>
            </w:r>
          </w:p>
        </w:tc>
        <w:tc>
          <w:tcPr>
            <w:tcW w:w="6060" w:type="dxa"/>
          </w:tcPr>
          <w:p w14:paraId="46DA0D93" w14:textId="65A66B55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ORGANISMO SUPERVISOR DE CONTRATACIONES DEL ESTADO - OSCE</w:t>
            </w:r>
          </w:p>
        </w:tc>
      </w:tr>
      <w:tr w:rsidR="0072683D" w:rsidRPr="007E19F6" w14:paraId="72696D76" w14:textId="77777777" w:rsidTr="00085D11">
        <w:tc>
          <w:tcPr>
            <w:tcW w:w="2830" w:type="dxa"/>
          </w:tcPr>
          <w:p w14:paraId="173F0269" w14:textId="329FD763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Fuente</w:t>
            </w:r>
          </w:p>
        </w:tc>
        <w:tc>
          <w:tcPr>
            <w:tcW w:w="6060" w:type="dxa"/>
          </w:tcPr>
          <w:p w14:paraId="674C3A67" w14:textId="4020661D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OFICINA DE ESTUDIOS E INTELIGENCIA DE NEGOCIOS - OEI</w:t>
            </w:r>
          </w:p>
        </w:tc>
      </w:tr>
      <w:tr w:rsidR="0072683D" w:rsidRPr="007E19F6" w14:paraId="52609508" w14:textId="77777777" w:rsidTr="00085D11">
        <w:tc>
          <w:tcPr>
            <w:tcW w:w="2830" w:type="dxa"/>
          </w:tcPr>
          <w:p w14:paraId="51994539" w14:textId="1C3D2C66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Etiquetas</w:t>
            </w:r>
          </w:p>
        </w:tc>
        <w:tc>
          <w:tcPr>
            <w:tcW w:w="6060" w:type="dxa"/>
          </w:tcPr>
          <w:p w14:paraId="00017134" w14:textId="0557685C" w:rsidR="0072683D" w:rsidRPr="007E19F6" w:rsidRDefault="00124935" w:rsidP="007E19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Proveedor adjudicado, consorcio</w:t>
            </w:r>
          </w:p>
        </w:tc>
      </w:tr>
      <w:tr w:rsidR="0072683D" w:rsidRPr="007E19F6" w14:paraId="7CA7AF78" w14:textId="77777777" w:rsidTr="00085D11">
        <w:tc>
          <w:tcPr>
            <w:tcW w:w="2830" w:type="dxa"/>
          </w:tcPr>
          <w:p w14:paraId="50F396AB" w14:textId="19F37B33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Fecha de Creación</w:t>
            </w:r>
          </w:p>
        </w:tc>
        <w:tc>
          <w:tcPr>
            <w:tcW w:w="6060" w:type="dxa"/>
          </w:tcPr>
          <w:p w14:paraId="2BE7F4D1" w14:textId="4B09C655" w:rsidR="0072683D" w:rsidRPr="007E19F6" w:rsidRDefault="00124935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1158E4">
              <w:rPr>
                <w:rFonts w:ascii="Arial" w:hAnsi="Arial" w:cs="Arial"/>
                <w:sz w:val="18"/>
                <w:szCs w:val="18"/>
              </w:rPr>
              <w:t>20</w:t>
            </w:r>
            <w:r w:rsidR="00A52427" w:rsidRPr="001158E4">
              <w:rPr>
                <w:rFonts w:ascii="Arial" w:hAnsi="Arial" w:cs="Arial"/>
                <w:sz w:val="18"/>
                <w:szCs w:val="18"/>
              </w:rPr>
              <w:t>18</w:t>
            </w:r>
            <w:r w:rsidRPr="001158E4">
              <w:rPr>
                <w:rFonts w:ascii="Arial" w:hAnsi="Arial" w:cs="Arial"/>
                <w:sz w:val="18"/>
                <w:szCs w:val="18"/>
              </w:rPr>
              <w:t>-0</w:t>
            </w:r>
            <w:r w:rsidR="00A52427" w:rsidRPr="001158E4">
              <w:rPr>
                <w:rFonts w:ascii="Arial" w:hAnsi="Arial" w:cs="Arial"/>
                <w:sz w:val="18"/>
                <w:szCs w:val="18"/>
              </w:rPr>
              <w:t>6</w:t>
            </w:r>
            <w:r w:rsidRPr="001158E4">
              <w:rPr>
                <w:rFonts w:ascii="Arial" w:hAnsi="Arial" w:cs="Arial"/>
                <w:sz w:val="18"/>
                <w:szCs w:val="18"/>
              </w:rPr>
              <w:t>-</w:t>
            </w:r>
            <w:r w:rsidR="00A52427" w:rsidRPr="001158E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72683D" w:rsidRPr="007E19F6" w14:paraId="40D942E8" w14:textId="77777777" w:rsidTr="00085D11">
        <w:tc>
          <w:tcPr>
            <w:tcW w:w="2830" w:type="dxa"/>
          </w:tcPr>
          <w:p w14:paraId="48037B9D" w14:textId="7A2DD213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Frecuencia de Actualización</w:t>
            </w:r>
          </w:p>
        </w:tc>
        <w:tc>
          <w:tcPr>
            <w:tcW w:w="6060" w:type="dxa"/>
          </w:tcPr>
          <w:p w14:paraId="48AA1AF7" w14:textId="0D409D9B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</w:tr>
      <w:tr w:rsidR="0072683D" w:rsidRPr="007E19F6" w14:paraId="208AE730" w14:textId="77777777" w:rsidTr="00085D11">
        <w:tc>
          <w:tcPr>
            <w:tcW w:w="2830" w:type="dxa"/>
          </w:tcPr>
          <w:p w14:paraId="69E89B91" w14:textId="289D57C4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Última Actualización</w:t>
            </w:r>
          </w:p>
        </w:tc>
        <w:tc>
          <w:tcPr>
            <w:tcW w:w="6060" w:type="dxa"/>
          </w:tcPr>
          <w:p w14:paraId="1BA4E8FD" w14:textId="486E22DD" w:rsidR="0072683D" w:rsidRPr="007E19F6" w:rsidRDefault="00124935" w:rsidP="007E19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2025-0</w:t>
            </w:r>
            <w:r w:rsidR="006B7A5D">
              <w:rPr>
                <w:rFonts w:ascii="Arial" w:hAnsi="Arial" w:cs="Arial"/>
                <w:sz w:val="18"/>
                <w:szCs w:val="18"/>
              </w:rPr>
              <w:t>3</w:t>
            </w:r>
            <w:r w:rsidR="007862BC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</w:tr>
      <w:tr w:rsidR="0072683D" w:rsidRPr="007E19F6" w14:paraId="1F5D6B0A" w14:textId="77777777" w:rsidTr="00085D11">
        <w:tc>
          <w:tcPr>
            <w:tcW w:w="2830" w:type="dxa"/>
          </w:tcPr>
          <w:p w14:paraId="4E27C27E" w14:textId="0C3AC819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Versión</w:t>
            </w:r>
          </w:p>
        </w:tc>
        <w:tc>
          <w:tcPr>
            <w:tcW w:w="6060" w:type="dxa"/>
          </w:tcPr>
          <w:p w14:paraId="665D2B92" w14:textId="61FF02DD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72683D" w:rsidRPr="007E19F6" w14:paraId="74EE836D" w14:textId="77777777" w:rsidTr="00085D11">
        <w:tc>
          <w:tcPr>
            <w:tcW w:w="2830" w:type="dxa"/>
          </w:tcPr>
          <w:p w14:paraId="5DE020CB" w14:textId="50A3799D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Licencia</w:t>
            </w:r>
          </w:p>
        </w:tc>
        <w:tc>
          <w:tcPr>
            <w:tcW w:w="6060" w:type="dxa"/>
          </w:tcPr>
          <w:p w14:paraId="7A56F47E" w14:textId="36774973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Open Data Commons Attribution License</w:t>
            </w:r>
          </w:p>
        </w:tc>
      </w:tr>
      <w:tr w:rsidR="0072683D" w:rsidRPr="007E19F6" w14:paraId="1AB5CC6E" w14:textId="77777777" w:rsidTr="00085D11">
        <w:tc>
          <w:tcPr>
            <w:tcW w:w="2830" w:type="dxa"/>
          </w:tcPr>
          <w:p w14:paraId="7D34DDF6" w14:textId="2629F4AF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Idioma</w:t>
            </w:r>
          </w:p>
        </w:tc>
        <w:tc>
          <w:tcPr>
            <w:tcW w:w="6060" w:type="dxa"/>
          </w:tcPr>
          <w:p w14:paraId="70341FD3" w14:textId="33DDD0B9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Español</w:t>
            </w:r>
          </w:p>
        </w:tc>
      </w:tr>
      <w:tr w:rsidR="0072683D" w:rsidRPr="007E19F6" w14:paraId="1EB38CC8" w14:textId="77777777" w:rsidTr="00085D11">
        <w:tc>
          <w:tcPr>
            <w:tcW w:w="2830" w:type="dxa"/>
          </w:tcPr>
          <w:p w14:paraId="4B70454B" w14:textId="73409BB8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Nivel de Acceso Público</w:t>
            </w:r>
          </w:p>
        </w:tc>
        <w:tc>
          <w:tcPr>
            <w:tcW w:w="6060" w:type="dxa"/>
          </w:tcPr>
          <w:p w14:paraId="2D1F23F7" w14:textId="23E306B3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Público</w:t>
            </w:r>
          </w:p>
        </w:tc>
      </w:tr>
      <w:tr w:rsidR="0072683D" w:rsidRPr="007E19F6" w14:paraId="31169D5D" w14:textId="77777777" w:rsidTr="00085D11">
        <w:tc>
          <w:tcPr>
            <w:tcW w:w="2830" w:type="dxa"/>
          </w:tcPr>
          <w:p w14:paraId="692C8429" w14:textId="3DF532AD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Tipo de Recurso</w:t>
            </w:r>
          </w:p>
        </w:tc>
        <w:tc>
          <w:tcPr>
            <w:tcW w:w="6060" w:type="dxa"/>
          </w:tcPr>
          <w:p w14:paraId="6BD6F8E0" w14:textId="06ED22A0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Dataset</w:t>
            </w:r>
          </w:p>
        </w:tc>
      </w:tr>
      <w:tr w:rsidR="0072683D" w:rsidRPr="007E19F6" w14:paraId="1B7F1A71" w14:textId="77777777" w:rsidTr="00085D11">
        <w:tc>
          <w:tcPr>
            <w:tcW w:w="2830" w:type="dxa"/>
          </w:tcPr>
          <w:p w14:paraId="4B9FD984" w14:textId="3C7631D1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Formato</w:t>
            </w:r>
          </w:p>
        </w:tc>
        <w:tc>
          <w:tcPr>
            <w:tcW w:w="6060" w:type="dxa"/>
          </w:tcPr>
          <w:p w14:paraId="4E6889E6" w14:textId="3C098F33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Hoja de Cálculo (Excel)</w:t>
            </w:r>
          </w:p>
        </w:tc>
      </w:tr>
      <w:tr w:rsidR="0072683D" w:rsidRPr="007E19F6" w14:paraId="0C7F7E9A" w14:textId="77777777" w:rsidTr="00085D11">
        <w:tc>
          <w:tcPr>
            <w:tcW w:w="2830" w:type="dxa"/>
          </w:tcPr>
          <w:p w14:paraId="76262B60" w14:textId="710280A9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Cobertura</w:t>
            </w:r>
          </w:p>
        </w:tc>
        <w:tc>
          <w:tcPr>
            <w:tcW w:w="6060" w:type="dxa"/>
          </w:tcPr>
          <w:p w14:paraId="315B0946" w14:textId="2E764463" w:rsidR="0072683D" w:rsidRPr="007E19F6" w:rsidRDefault="00085D11" w:rsidP="007E19F6">
            <w:pPr>
              <w:rPr>
                <w:rFonts w:ascii="Arial" w:hAnsi="Arial" w:cs="Arial"/>
                <w:sz w:val="18"/>
                <w:szCs w:val="18"/>
              </w:rPr>
            </w:pPr>
            <w:r w:rsidRPr="007E19F6">
              <w:rPr>
                <w:rFonts w:ascii="Arial" w:hAnsi="Arial" w:cs="Arial"/>
                <w:sz w:val="18"/>
                <w:szCs w:val="18"/>
              </w:rPr>
              <w:t>P</w:t>
            </w:r>
            <w:r w:rsidR="00124935">
              <w:rPr>
                <w:rFonts w:ascii="Arial" w:hAnsi="Arial" w:cs="Arial"/>
                <w:sz w:val="18"/>
                <w:szCs w:val="18"/>
              </w:rPr>
              <w:t>erú, 2018-</w:t>
            </w:r>
            <w:r w:rsidR="00304B0F">
              <w:rPr>
                <w:rFonts w:ascii="Arial" w:hAnsi="Arial" w:cs="Arial"/>
                <w:sz w:val="18"/>
                <w:szCs w:val="18"/>
              </w:rPr>
              <w:t>en adelante</w:t>
            </w:r>
          </w:p>
        </w:tc>
      </w:tr>
      <w:tr w:rsidR="0072683D" w:rsidRPr="007E19F6" w14:paraId="7FD99366" w14:textId="77777777" w:rsidTr="00085D11">
        <w:tc>
          <w:tcPr>
            <w:tcW w:w="2830" w:type="dxa"/>
          </w:tcPr>
          <w:p w14:paraId="0BD3D589" w14:textId="6FF1D165" w:rsidR="0072683D" w:rsidRPr="007E19F6" w:rsidRDefault="0072683D" w:rsidP="007E19F6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7E19F6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Correo de Contacto</w:t>
            </w:r>
          </w:p>
        </w:tc>
        <w:tc>
          <w:tcPr>
            <w:tcW w:w="6060" w:type="dxa"/>
          </w:tcPr>
          <w:p w14:paraId="723735F9" w14:textId="0CD2DC2F" w:rsidR="0072683D" w:rsidRDefault="00124935" w:rsidP="007E19F6">
            <w:pPr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sugerencias_conosce@osce.gob.pe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9FB262D" w14:textId="431EFEEC" w:rsidR="00124935" w:rsidRDefault="00124935" w:rsidP="007E19F6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936ABF">
                <w:rPr>
                  <w:rStyle w:val="Hipervnculo"/>
                  <w:rFonts w:ascii="Arial" w:hAnsi="Arial" w:cs="Arial"/>
                  <w:sz w:val="18"/>
                  <w:szCs w:val="18"/>
                </w:rPr>
                <w:t>jmogrovejo@osce.gob.pe</w:t>
              </w:r>
            </w:hyperlink>
          </w:p>
          <w:p w14:paraId="58B3ABFB" w14:textId="5A1A8BF8" w:rsidR="00124935" w:rsidRPr="007E19F6" w:rsidRDefault="00124935" w:rsidP="007E19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873FFD" w14:textId="77777777" w:rsidR="009700C3" w:rsidRPr="003761A3" w:rsidRDefault="009700C3" w:rsidP="007E19F6">
      <w:pPr>
        <w:rPr>
          <w:rFonts w:ascii="Arial" w:hAnsi="Arial" w:cs="Arial"/>
        </w:rPr>
      </w:pPr>
    </w:p>
    <w:sectPr w:rsidR="009700C3" w:rsidRPr="003761A3" w:rsidSect="00C66D5A">
      <w:pgSz w:w="11906" w:h="16838"/>
      <w:pgMar w:top="1418" w:right="141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40B8"/>
    <w:multiLevelType w:val="hybridMultilevel"/>
    <w:tmpl w:val="21A052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A"/>
    <w:rsid w:val="0000693D"/>
    <w:rsid w:val="00006E85"/>
    <w:rsid w:val="00085D11"/>
    <w:rsid w:val="000D6F1A"/>
    <w:rsid w:val="001158E4"/>
    <w:rsid w:val="001224C8"/>
    <w:rsid w:val="00124935"/>
    <w:rsid w:val="0015799C"/>
    <w:rsid w:val="001706C9"/>
    <w:rsid w:val="00302183"/>
    <w:rsid w:val="00304B0F"/>
    <w:rsid w:val="00367979"/>
    <w:rsid w:val="003761A3"/>
    <w:rsid w:val="00396802"/>
    <w:rsid w:val="003E2D91"/>
    <w:rsid w:val="00430986"/>
    <w:rsid w:val="00466865"/>
    <w:rsid w:val="005C7E0E"/>
    <w:rsid w:val="0062388A"/>
    <w:rsid w:val="006B7A5D"/>
    <w:rsid w:val="0072683D"/>
    <w:rsid w:val="007351CF"/>
    <w:rsid w:val="007862BC"/>
    <w:rsid w:val="007E19F6"/>
    <w:rsid w:val="007F077B"/>
    <w:rsid w:val="00841393"/>
    <w:rsid w:val="00886EB8"/>
    <w:rsid w:val="00904FF4"/>
    <w:rsid w:val="009700C3"/>
    <w:rsid w:val="009A2ECB"/>
    <w:rsid w:val="00A52427"/>
    <w:rsid w:val="00A65D85"/>
    <w:rsid w:val="00AF5FFF"/>
    <w:rsid w:val="00B57A14"/>
    <w:rsid w:val="00BA3298"/>
    <w:rsid w:val="00C309E9"/>
    <w:rsid w:val="00C66D5A"/>
    <w:rsid w:val="00C80189"/>
    <w:rsid w:val="00C81B2E"/>
    <w:rsid w:val="00CB140D"/>
    <w:rsid w:val="00D32D6E"/>
    <w:rsid w:val="00DD54FE"/>
    <w:rsid w:val="00DE3E8B"/>
    <w:rsid w:val="00DF07E1"/>
    <w:rsid w:val="00E53006"/>
    <w:rsid w:val="00F9556C"/>
    <w:rsid w:val="00FB46BE"/>
    <w:rsid w:val="00FD2164"/>
    <w:rsid w:val="00FF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C6D4E"/>
  <w15:chartTrackingRefBased/>
  <w15:docId w15:val="{EB232127-DCBB-44AF-8E6A-5509CB7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D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D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D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D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D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D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D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D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D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D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D5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5D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D1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76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ogrovejo@os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gerencias_conosce@osce.gob.pe" TargetMode="External"/><Relationship Id="rId5" Type="http://schemas.openxmlformats.org/officeDocument/2006/relationships/hyperlink" Target="https://www.datosabiertos.gob.pe/dataset/consorcios-adjudicados-organismo-supervisor-de-las-contrataciones-del-estado-os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Carpio Lino</dc:creator>
  <cp:keywords/>
  <dc:description/>
  <cp:lastModifiedBy>Carlos Miguel Bernaola Navarro</cp:lastModifiedBy>
  <cp:revision>11</cp:revision>
  <dcterms:created xsi:type="dcterms:W3CDTF">2025-02-21T20:32:00Z</dcterms:created>
  <dcterms:modified xsi:type="dcterms:W3CDTF">2025-04-08T02:01:00Z</dcterms:modified>
</cp:coreProperties>
</file>