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8B7886" w:rsidRDefault="0072683D" w:rsidP="00C66D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7886">
        <w:rPr>
          <w:rFonts w:ascii="Arial" w:hAnsi="Arial" w:cs="Arial"/>
          <w:b/>
          <w:bCs/>
          <w:sz w:val="24"/>
          <w:szCs w:val="24"/>
        </w:rPr>
        <w:t>METADATOS</w:t>
      </w:r>
    </w:p>
    <w:p w14:paraId="68FB772C" w14:textId="7F9A8E3D" w:rsidR="008B7886" w:rsidRPr="008B7886" w:rsidRDefault="008B7886" w:rsidP="008B7886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8B7886">
        <w:rPr>
          <w:rFonts w:ascii="Arial" w:hAnsi="Arial" w:cs="Arial"/>
          <w:kern w:val="0"/>
          <w:sz w:val="20"/>
          <w:szCs w:val="20"/>
          <w14:ligatures w14:val="none"/>
        </w:rPr>
        <w:t xml:space="preserve">Metadatos del dataset: </w:t>
      </w:r>
      <w:r>
        <w:rPr>
          <w:rFonts w:ascii="Arial" w:hAnsi="Arial" w:cs="Arial"/>
          <w:kern w:val="0"/>
          <w:sz w:val="20"/>
          <w:szCs w:val="20"/>
          <w14:ligatures w14:val="none"/>
        </w:rPr>
        <w:t>ORDENES DE COMPRA Y</w:t>
      </w:r>
      <w:r w:rsidR="001A539B">
        <w:rPr>
          <w:rFonts w:ascii="Arial" w:hAnsi="Arial" w:cs="Arial"/>
          <w:kern w:val="0"/>
          <w:sz w:val="20"/>
          <w:szCs w:val="20"/>
          <w14:ligatures w14:val="none"/>
        </w:rPr>
        <w:t>/O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SERVICIOS</w:t>
      </w:r>
      <w:r w:rsidR="001A539B">
        <w:rPr>
          <w:rFonts w:ascii="Arial" w:hAnsi="Arial" w:cs="Arial"/>
          <w:kern w:val="0"/>
          <w:sz w:val="20"/>
          <w:szCs w:val="20"/>
          <w14:ligatures w14:val="none"/>
        </w:rPr>
        <w:t xml:space="preserve"> DE LAS ENTIDADES</w:t>
      </w:r>
      <w:r w:rsidRPr="008B7886">
        <w:rPr>
          <w:rFonts w:ascii="Arial" w:hAnsi="Arial" w:cs="Arial"/>
          <w:kern w:val="0"/>
          <w:sz w:val="20"/>
          <w:szCs w:val="20"/>
          <w14:ligatures w14:val="none"/>
        </w:rPr>
        <w:t xml:space="preserve"> 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8B7886" w14:paraId="1B8737A0" w14:textId="77777777" w:rsidTr="00085D11">
        <w:tc>
          <w:tcPr>
            <w:tcW w:w="2830" w:type="dxa"/>
          </w:tcPr>
          <w:p w14:paraId="1886D851" w14:textId="64595C6B" w:rsidR="00C66D5A" w:rsidRPr="008B7886" w:rsidRDefault="0072683D" w:rsidP="00C6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7F30DC84" w:rsidR="00C66D5A" w:rsidRPr="008B7886" w:rsidRDefault="008B7886">
            <w:pPr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ÓRDENES DE COMPRA Y/O SERVICIOS DE LAS ENTIDADES - [ORGANISMO SUPERVISOR DE LAS CONTRATACIONES DEL ESTADO (OSCE)]</w:t>
            </w:r>
          </w:p>
        </w:tc>
      </w:tr>
      <w:tr w:rsidR="00C66D5A" w:rsidRPr="008B7886" w14:paraId="2575E30D" w14:textId="77777777" w:rsidTr="00085D11">
        <w:tc>
          <w:tcPr>
            <w:tcW w:w="2830" w:type="dxa"/>
          </w:tcPr>
          <w:p w14:paraId="20FDDEC2" w14:textId="72649339" w:rsidR="00C66D5A" w:rsidRPr="008B7886" w:rsidRDefault="00726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691AC157" w14:textId="52CA78EF" w:rsidR="00C66D5A" w:rsidRDefault="008B7886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936A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https://www.datosabiertos.gob.pe/dataset/%C3%B3rdenes-de-compra-yo-servicios-de-las-entidades-organismo-supervisor-de-las-contrataciones</w:t>
              </w:r>
            </w:hyperlink>
          </w:p>
          <w:p w14:paraId="46577D7C" w14:textId="4679BB71" w:rsidR="008B7886" w:rsidRPr="008B7886" w:rsidRDefault="008B7886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8B7886" w14:paraId="6B04B7E8" w14:textId="77777777" w:rsidTr="00085D11">
        <w:tc>
          <w:tcPr>
            <w:tcW w:w="2830" w:type="dxa"/>
          </w:tcPr>
          <w:p w14:paraId="7315219B" w14:textId="4C042E6D" w:rsidR="0072683D" w:rsidRPr="008B7886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4A9D261A" w14:textId="2568B60A" w:rsidR="008B6A09" w:rsidRPr="008B7886" w:rsidRDefault="002A1BA0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Contiene la relación de las órdenes de compra y servicios que, bajo responsabilidad, registran las Entidades en el Módulo de Registro de Órdenes, conforme a las Directivas aprobadas.</w:t>
            </w:r>
            <w:r w:rsidR="009F2FED" w:rsidRPr="008B7886">
              <w:rPr>
                <w:rFonts w:ascii="Arial" w:hAnsi="Arial" w:cs="Arial"/>
                <w:sz w:val="20"/>
                <w:szCs w:val="20"/>
              </w:rPr>
              <w:t xml:space="preserve"> Los datos están agrupados según el año de la emisión de la orden</w:t>
            </w:r>
          </w:p>
          <w:p w14:paraId="288CF511" w14:textId="77777777" w:rsidR="002A1BA0" w:rsidRPr="008B7886" w:rsidRDefault="002A1BA0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EC57CF" w14:textId="39D4858D" w:rsidR="00F82E95" w:rsidRPr="008B7886" w:rsidRDefault="00F82E95" w:rsidP="00F82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 xml:space="preserve">Este dataset </w:t>
            </w:r>
            <w:r w:rsidR="009F2FED" w:rsidRPr="008B7886">
              <w:rPr>
                <w:rFonts w:ascii="Arial" w:hAnsi="Arial" w:cs="Arial"/>
                <w:sz w:val="20"/>
                <w:szCs w:val="20"/>
              </w:rPr>
              <w:t>contiene los siguientes</w:t>
            </w:r>
            <w:r w:rsidRPr="008B788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585CD4" w14:textId="5CD474A5" w:rsidR="002A1BA0" w:rsidRPr="008B7886" w:rsidRDefault="00D906C8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Nombre de la entidad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ENTIDAD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EE065D" w14:textId="62C92D2B" w:rsidR="002A1BA0" w:rsidRPr="008B7886" w:rsidRDefault="004267EC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 xml:space="preserve">RUC de la entidad </w:t>
            </w:r>
            <w:r w:rsidR="00D906C8" w:rsidRPr="008B7886">
              <w:rPr>
                <w:rFonts w:ascii="Arial" w:hAnsi="Arial" w:cs="Arial"/>
                <w:sz w:val="20"/>
                <w:szCs w:val="20"/>
              </w:rPr>
              <w:t>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RUC_ENTIDAD</w:t>
            </w:r>
            <w:r w:rsidR="00D906C8"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76CCFD" w14:textId="459F1F1E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 w:rsidR="009F2FED" w:rsidRPr="008B7886">
              <w:rPr>
                <w:rFonts w:ascii="Arial" w:hAnsi="Arial" w:cs="Arial"/>
                <w:sz w:val="20"/>
                <w:szCs w:val="20"/>
              </w:rPr>
              <w:t>en la que la</w:t>
            </w:r>
            <w:r w:rsidRPr="008B7886">
              <w:rPr>
                <w:rFonts w:ascii="Arial" w:hAnsi="Arial" w:cs="Arial"/>
                <w:sz w:val="20"/>
                <w:szCs w:val="20"/>
              </w:rPr>
              <w:t xml:space="preserve"> Entidad registró la orden de compra y/o servicios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FECHA_REGISTRO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9F2FED" w:rsidRPr="008B7886">
              <w:rPr>
                <w:rFonts w:ascii="Arial" w:hAnsi="Arial" w:cs="Arial"/>
                <w:sz w:val="20"/>
                <w:szCs w:val="20"/>
              </w:rPr>
              <w:t>. Este dato es señalado por el sistema.</w:t>
            </w:r>
          </w:p>
          <w:p w14:paraId="31A2F062" w14:textId="55BFB230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Fecha</w:t>
            </w:r>
            <w:r w:rsidR="009F2FED" w:rsidRPr="008B7886">
              <w:rPr>
                <w:rFonts w:ascii="Arial" w:hAnsi="Arial" w:cs="Arial"/>
                <w:sz w:val="20"/>
                <w:szCs w:val="20"/>
              </w:rPr>
              <w:t xml:space="preserve"> en la que, según la entidad, </w:t>
            </w:r>
            <w:r w:rsidRPr="008B7886">
              <w:rPr>
                <w:rFonts w:ascii="Arial" w:hAnsi="Arial" w:cs="Arial"/>
                <w:sz w:val="20"/>
                <w:szCs w:val="20"/>
              </w:rPr>
              <w:t>la orden de compra y servicios fue emitida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FECHA_DE_EMISION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ECBDB6" w14:textId="3623B8B9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 w:rsidR="009F2FED" w:rsidRPr="008B7886">
              <w:rPr>
                <w:rFonts w:ascii="Arial" w:hAnsi="Arial" w:cs="Arial"/>
                <w:sz w:val="20"/>
                <w:szCs w:val="20"/>
              </w:rPr>
              <w:t xml:space="preserve">en la que, según la entidad, </w:t>
            </w:r>
            <w:r w:rsidRPr="008B7886">
              <w:rPr>
                <w:rFonts w:ascii="Arial" w:hAnsi="Arial" w:cs="Arial"/>
                <w:sz w:val="20"/>
                <w:szCs w:val="20"/>
              </w:rPr>
              <w:t>se realizó el compromiso presupuestal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FECHA_COMPROMISO_PRESUPUESTAL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36CE59" w14:textId="13727085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 xml:space="preserve">Fecha en </w:t>
            </w:r>
            <w:r w:rsidR="009F2FED" w:rsidRPr="008B7886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8B7886">
              <w:rPr>
                <w:rFonts w:ascii="Arial" w:hAnsi="Arial" w:cs="Arial"/>
                <w:sz w:val="20"/>
                <w:szCs w:val="20"/>
              </w:rPr>
              <w:t>que, según señala la entidad, se notificó la orden de compra y/o servicios al proveedor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FECHA_DE_NOTIFICACION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97275D" w14:textId="28535398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El tipo de orden que puede ser Orden de Compra u Orden de Servicios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TIPOORDEN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CDFE5D" w14:textId="1FBAA751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Número de la Orden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NRO_DE_ORDEN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A41EFD" w14:textId="56B191A3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Nomenclatura de la orden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ORDEN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458449" w14:textId="752CF16E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Descripción de lo que se va a contratar a través de la citada orden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DESCRIPCION_ORDEN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F0BD15" w14:textId="47DEF544" w:rsidR="002A1BA0" w:rsidRPr="008B7886" w:rsidRDefault="00615D9C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 xml:space="preserve">Moneda en la que se ha definido los montos para la orden de compra y/o servicios </w:t>
            </w:r>
            <w:r w:rsidR="00221465" w:rsidRPr="008B7886">
              <w:rPr>
                <w:rFonts w:ascii="Arial" w:hAnsi="Arial" w:cs="Arial"/>
                <w:sz w:val="20"/>
                <w:szCs w:val="20"/>
              </w:rPr>
              <w:t>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MONEDA</w:t>
            </w:r>
            <w:r w:rsidR="00221465"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92C34B" w14:textId="4F2007C4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Monto Total de la orden original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MONTO_TOTAL_ORDEN_ORIGINAL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5AE6F7" w14:textId="1AD6D8A6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Monto Total de la orden de compra y/o servicios expresada en soles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MONTO_TOTAL_ORDEN_SOLES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5B7FF3" w14:textId="5A2FD412" w:rsidR="002A1BA0" w:rsidRPr="008B7886" w:rsidRDefault="003957AB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 xml:space="preserve">Objeto (bien, servicio) </w:t>
            </w:r>
            <w:r w:rsidR="00221465" w:rsidRPr="008B7886">
              <w:rPr>
                <w:rFonts w:ascii="Arial" w:hAnsi="Arial" w:cs="Arial"/>
                <w:sz w:val="20"/>
                <w:szCs w:val="20"/>
              </w:rPr>
              <w:t>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OBJETOCONTRACTUAL</w:t>
            </w:r>
            <w:r w:rsidR="00221465"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486E89" w14:textId="68095871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Estado de la contratación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ESTADOCONTRATACION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C54EEA" w14:textId="4992CF93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Tipo de contratación al que pertenece la orden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TIPODECONTRATACION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715C58" w14:textId="20322328" w:rsidR="002A1BA0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Departamento de la Entidad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DEPARTAMENTO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F0870A" w14:textId="6949E537" w:rsidR="002A1BA0" w:rsidRPr="008B7886" w:rsidRDefault="00F139A8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 xml:space="preserve">Número de RUC del proveedor, que puede ser nacional o extranjero. En caso el proveedor sea extranjero y no cuente con Número de RUC, el dato del atributo corresponde a un “código de identificación” que se le asigna con 11 dígitos y que empieza con 99 </w:t>
            </w:r>
            <w:r w:rsidR="00221465" w:rsidRPr="008B7886">
              <w:rPr>
                <w:rFonts w:ascii="Arial" w:hAnsi="Arial" w:cs="Arial"/>
                <w:sz w:val="20"/>
                <w:szCs w:val="20"/>
              </w:rPr>
              <w:t>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RUC_CONTRATISTA</w:t>
            </w:r>
            <w:r w:rsidR="00221465"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1F1687CC" w:rsidR="00DE3E8B" w:rsidRPr="008B7886" w:rsidRDefault="00221465" w:rsidP="002A1BA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Razón Social o nombre del contratista (</w:t>
            </w:r>
            <w:r w:rsidR="002A1BA0" w:rsidRPr="008B7886">
              <w:rPr>
                <w:rFonts w:ascii="Arial" w:hAnsi="Arial" w:cs="Arial"/>
                <w:sz w:val="20"/>
                <w:szCs w:val="20"/>
              </w:rPr>
              <w:t>NOMBRE_RAZON_CONTRATISTA</w:t>
            </w:r>
            <w:r w:rsidRPr="008B7886">
              <w:rPr>
                <w:rFonts w:ascii="Arial" w:hAnsi="Arial" w:cs="Arial"/>
                <w:sz w:val="20"/>
                <w:szCs w:val="20"/>
              </w:rPr>
              <w:t>)</w:t>
            </w:r>
            <w:r w:rsidR="00DE6046" w:rsidRPr="008B78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683D" w:rsidRPr="008B7886" w14:paraId="36479B84" w14:textId="77777777" w:rsidTr="00085D11">
        <w:tc>
          <w:tcPr>
            <w:tcW w:w="2830" w:type="dxa"/>
          </w:tcPr>
          <w:p w14:paraId="4BEC648B" w14:textId="6096FCD9" w:rsidR="0072683D" w:rsidRPr="008B7886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060" w:type="dxa"/>
          </w:tcPr>
          <w:p w14:paraId="46DA0D93" w14:textId="65A66B55" w:rsidR="0072683D" w:rsidRPr="008B7886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8B7886" w14:paraId="72696D76" w14:textId="77777777" w:rsidTr="00085D11">
        <w:tc>
          <w:tcPr>
            <w:tcW w:w="2830" w:type="dxa"/>
          </w:tcPr>
          <w:p w14:paraId="173F0269" w14:textId="329FD763" w:rsidR="0072683D" w:rsidRPr="008B7886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4020661D" w:rsidR="0072683D" w:rsidRPr="008B7886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OFICINA DE ESTUDIOS E INTELIGENCIA DE NEGOCIOS - OEI</w:t>
            </w:r>
          </w:p>
        </w:tc>
      </w:tr>
      <w:tr w:rsidR="0072683D" w:rsidRPr="008B7886" w14:paraId="52609508" w14:textId="77777777" w:rsidTr="00085D11">
        <w:tc>
          <w:tcPr>
            <w:tcW w:w="2830" w:type="dxa"/>
          </w:tcPr>
          <w:p w14:paraId="51994539" w14:textId="1C3D2C66" w:rsidR="0072683D" w:rsidRPr="008B7886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lastRenderedPageBreak/>
              <w:t>Etiquetas</w:t>
            </w:r>
          </w:p>
        </w:tc>
        <w:tc>
          <w:tcPr>
            <w:tcW w:w="6060" w:type="dxa"/>
          </w:tcPr>
          <w:p w14:paraId="00017134" w14:textId="0E9C58B8" w:rsidR="0072683D" w:rsidRPr="008B7886" w:rsidRDefault="002A1BA0">
            <w:pPr>
              <w:rPr>
                <w:rFonts w:ascii="Arial" w:hAnsi="Arial" w:cs="Arial"/>
                <w:sz w:val="20"/>
                <w:szCs w:val="20"/>
              </w:rPr>
            </w:pPr>
            <w:r w:rsidRPr="008B7886">
              <w:rPr>
                <w:rFonts w:ascii="Arial" w:hAnsi="Arial" w:cs="Arial"/>
                <w:sz w:val="20"/>
                <w:szCs w:val="20"/>
              </w:rPr>
              <w:t>ÓRDENES DE COMPRA, ÓRDENES DE SERVICIO</w:t>
            </w:r>
          </w:p>
        </w:tc>
      </w:tr>
      <w:tr w:rsidR="008B7886" w:rsidRPr="008B7886" w14:paraId="7CA7AF78" w14:textId="77777777" w:rsidTr="00085D11">
        <w:tc>
          <w:tcPr>
            <w:tcW w:w="2830" w:type="dxa"/>
          </w:tcPr>
          <w:p w14:paraId="50F396AB" w14:textId="19F37B33" w:rsidR="008B7886" w:rsidRPr="008B7886" w:rsidRDefault="008B7886" w:rsidP="008B788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4DBED401" w:rsidR="008B7886" w:rsidRPr="008B7886" w:rsidRDefault="008B7886" w:rsidP="008B7886">
            <w:pPr>
              <w:rPr>
                <w:rFonts w:ascii="Arial" w:hAnsi="Arial" w:cs="Arial"/>
                <w:sz w:val="20"/>
                <w:szCs w:val="20"/>
              </w:rPr>
            </w:pPr>
            <w:r w:rsidRPr="001A539B">
              <w:rPr>
                <w:rFonts w:ascii="Arial" w:hAnsi="Arial" w:cs="Arial"/>
                <w:sz w:val="18"/>
                <w:szCs w:val="18"/>
              </w:rPr>
              <w:t>202</w:t>
            </w:r>
            <w:r w:rsidR="001A539B" w:rsidRPr="001A539B">
              <w:rPr>
                <w:rFonts w:ascii="Arial" w:hAnsi="Arial" w:cs="Arial"/>
                <w:sz w:val="18"/>
                <w:szCs w:val="18"/>
              </w:rPr>
              <w:t>0</w:t>
            </w:r>
            <w:r w:rsidRPr="001A539B">
              <w:rPr>
                <w:rFonts w:ascii="Arial" w:hAnsi="Arial" w:cs="Arial"/>
                <w:sz w:val="18"/>
                <w:szCs w:val="18"/>
              </w:rPr>
              <w:t>-</w:t>
            </w:r>
            <w:r w:rsidR="001A539B" w:rsidRPr="001A539B">
              <w:rPr>
                <w:rFonts w:ascii="Arial" w:hAnsi="Arial" w:cs="Arial"/>
                <w:sz w:val="18"/>
                <w:szCs w:val="18"/>
              </w:rPr>
              <w:t>10</w:t>
            </w:r>
            <w:r w:rsidRPr="001A539B">
              <w:rPr>
                <w:rFonts w:ascii="Arial" w:hAnsi="Arial" w:cs="Arial"/>
                <w:sz w:val="18"/>
                <w:szCs w:val="18"/>
              </w:rPr>
              <w:t>-</w:t>
            </w:r>
            <w:r w:rsidR="001A539B" w:rsidRPr="001A539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8B7886" w:rsidRPr="008B7886" w14:paraId="40D942E8" w14:textId="77777777" w:rsidTr="00085D11">
        <w:tc>
          <w:tcPr>
            <w:tcW w:w="2830" w:type="dxa"/>
          </w:tcPr>
          <w:p w14:paraId="48037B9D" w14:textId="7A2DD213" w:rsidR="008B7886" w:rsidRPr="008B7886" w:rsidRDefault="008B7886" w:rsidP="008B788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3F3A8338" w:rsidR="008B7886" w:rsidRPr="008B7886" w:rsidRDefault="008B7886" w:rsidP="008B7886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</w:tr>
      <w:tr w:rsidR="008B7886" w:rsidRPr="008B7886" w14:paraId="208AE730" w14:textId="77777777" w:rsidTr="00085D11">
        <w:tc>
          <w:tcPr>
            <w:tcW w:w="2830" w:type="dxa"/>
          </w:tcPr>
          <w:p w14:paraId="69E89B91" w14:textId="289D57C4" w:rsidR="008B7886" w:rsidRPr="008B7886" w:rsidRDefault="008B7886" w:rsidP="008B788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166BE37E" w:rsidR="008B7886" w:rsidRPr="008B7886" w:rsidRDefault="008B7886" w:rsidP="008B78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2025-0</w:t>
            </w:r>
            <w:r w:rsidR="00C94724">
              <w:rPr>
                <w:rFonts w:ascii="Arial" w:hAnsi="Arial" w:cs="Arial"/>
                <w:sz w:val="18"/>
                <w:szCs w:val="18"/>
              </w:rPr>
              <w:t>3</w:t>
            </w:r>
            <w:r w:rsidR="004057F8">
              <w:rPr>
                <w:rFonts w:ascii="Arial" w:hAnsi="Arial" w:cs="Arial"/>
                <w:sz w:val="18"/>
                <w:szCs w:val="18"/>
              </w:rPr>
              <w:t>-24</w:t>
            </w:r>
          </w:p>
        </w:tc>
      </w:tr>
      <w:tr w:rsidR="008B7886" w:rsidRPr="008B7886" w14:paraId="1F5D6B0A" w14:textId="77777777" w:rsidTr="00085D11">
        <w:tc>
          <w:tcPr>
            <w:tcW w:w="2830" w:type="dxa"/>
          </w:tcPr>
          <w:p w14:paraId="4E27C27E" w14:textId="0C3AC819" w:rsidR="008B7886" w:rsidRPr="008B7886" w:rsidRDefault="008B7886" w:rsidP="008B788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4EEAFC8E" w:rsidR="008B7886" w:rsidRPr="008B7886" w:rsidRDefault="008B7886" w:rsidP="008B7886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B7886" w:rsidRPr="008B7886" w14:paraId="74EE836D" w14:textId="77777777" w:rsidTr="00085D11">
        <w:tc>
          <w:tcPr>
            <w:tcW w:w="2830" w:type="dxa"/>
          </w:tcPr>
          <w:p w14:paraId="5DE020CB" w14:textId="50A3799D" w:rsidR="008B7886" w:rsidRPr="008B7886" w:rsidRDefault="008B7886" w:rsidP="008B788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7E7C1A30" w:rsidR="008B7886" w:rsidRPr="008B7886" w:rsidRDefault="008B7886" w:rsidP="008B7886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Open Data Commons Attribution License</w:t>
            </w:r>
          </w:p>
        </w:tc>
      </w:tr>
      <w:tr w:rsidR="008B7886" w:rsidRPr="008B7886" w14:paraId="1AB5CC6E" w14:textId="77777777" w:rsidTr="00085D11">
        <w:tc>
          <w:tcPr>
            <w:tcW w:w="2830" w:type="dxa"/>
          </w:tcPr>
          <w:p w14:paraId="7D34DDF6" w14:textId="2629F4AF" w:rsidR="008B7886" w:rsidRPr="008B7886" w:rsidRDefault="008B7886" w:rsidP="008B788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450A8042" w:rsidR="008B7886" w:rsidRPr="008B7886" w:rsidRDefault="008B7886" w:rsidP="008B7886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Español</w:t>
            </w:r>
          </w:p>
        </w:tc>
      </w:tr>
      <w:tr w:rsidR="008B7886" w:rsidRPr="008B7886" w14:paraId="1EB38CC8" w14:textId="77777777" w:rsidTr="00085D11">
        <w:tc>
          <w:tcPr>
            <w:tcW w:w="2830" w:type="dxa"/>
          </w:tcPr>
          <w:p w14:paraId="4B70454B" w14:textId="73409BB8" w:rsidR="008B7886" w:rsidRPr="008B7886" w:rsidRDefault="008B7886" w:rsidP="008B788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4A12B763" w:rsidR="008B7886" w:rsidRPr="008B7886" w:rsidRDefault="008B7886" w:rsidP="008B7886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Público</w:t>
            </w:r>
          </w:p>
        </w:tc>
      </w:tr>
      <w:tr w:rsidR="008B7886" w:rsidRPr="008B7886" w14:paraId="31169D5D" w14:textId="77777777" w:rsidTr="00085D11">
        <w:tc>
          <w:tcPr>
            <w:tcW w:w="2830" w:type="dxa"/>
          </w:tcPr>
          <w:p w14:paraId="692C8429" w14:textId="3DF532AD" w:rsidR="008B7886" w:rsidRPr="008B7886" w:rsidRDefault="008B7886" w:rsidP="008B788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152319F0" w:rsidR="008B7886" w:rsidRPr="008B7886" w:rsidRDefault="008B7886" w:rsidP="008B7886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Dataset</w:t>
            </w:r>
          </w:p>
        </w:tc>
      </w:tr>
      <w:tr w:rsidR="008B7886" w:rsidRPr="008B7886" w14:paraId="1B7F1A71" w14:textId="77777777" w:rsidTr="00085D11">
        <w:tc>
          <w:tcPr>
            <w:tcW w:w="2830" w:type="dxa"/>
          </w:tcPr>
          <w:p w14:paraId="4B9FD984" w14:textId="3C7631D1" w:rsidR="008B7886" w:rsidRPr="008B7886" w:rsidRDefault="008B7886" w:rsidP="008B788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61668826" w:rsidR="008B7886" w:rsidRPr="008B7886" w:rsidRDefault="008B7886" w:rsidP="008B7886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Hoja de Cálculo (Excel)</w:t>
            </w:r>
          </w:p>
        </w:tc>
      </w:tr>
      <w:tr w:rsidR="008B7886" w:rsidRPr="008B7886" w14:paraId="0C7F7E9A" w14:textId="77777777" w:rsidTr="00085D11">
        <w:tc>
          <w:tcPr>
            <w:tcW w:w="2830" w:type="dxa"/>
          </w:tcPr>
          <w:p w14:paraId="76262B60" w14:textId="710280A9" w:rsidR="008B7886" w:rsidRPr="008B7886" w:rsidRDefault="008B7886" w:rsidP="008B788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6BC3BDFC" w:rsidR="008B7886" w:rsidRPr="008B7886" w:rsidRDefault="008B7886" w:rsidP="008B7886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erú, 2018-</w:t>
            </w:r>
            <w:r w:rsidR="00F33982">
              <w:rPr>
                <w:rFonts w:ascii="Arial" w:hAnsi="Arial" w:cs="Arial"/>
                <w:sz w:val="18"/>
                <w:szCs w:val="18"/>
              </w:rPr>
              <w:t>en adelante</w:t>
            </w:r>
          </w:p>
        </w:tc>
      </w:tr>
      <w:tr w:rsidR="008B7886" w:rsidRPr="008B7886" w14:paraId="7FD99366" w14:textId="77777777" w:rsidTr="00085D11">
        <w:tc>
          <w:tcPr>
            <w:tcW w:w="2830" w:type="dxa"/>
          </w:tcPr>
          <w:p w14:paraId="0BD3D589" w14:textId="6FF1D165" w:rsidR="008B7886" w:rsidRPr="008B7886" w:rsidRDefault="008B7886" w:rsidP="008B7886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B78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3EDE3A1A" w14:textId="77777777" w:rsidR="008B7886" w:rsidRDefault="008B7886" w:rsidP="008B7886">
            <w:pPr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936ABF">
                <w:rPr>
                  <w:rStyle w:val="Hipervnculo"/>
                  <w:rFonts w:ascii="Arial" w:hAnsi="Arial" w:cs="Arial"/>
                  <w:sz w:val="18"/>
                  <w:szCs w:val="18"/>
                </w:rPr>
                <w:t>sugerencias_conosce@osce.gob.pe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E67BC4D" w14:textId="77777777" w:rsidR="008B7886" w:rsidRDefault="008B7886" w:rsidP="008B7886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936ABF">
                <w:rPr>
                  <w:rStyle w:val="Hipervnculo"/>
                  <w:rFonts w:ascii="Arial" w:hAnsi="Arial" w:cs="Arial"/>
                  <w:sz w:val="18"/>
                  <w:szCs w:val="18"/>
                </w:rPr>
                <w:t>jmogrovejo@osce.gob.pe</w:t>
              </w:r>
            </w:hyperlink>
          </w:p>
          <w:p w14:paraId="58B3ABFB" w14:textId="5E5A077D" w:rsidR="008B7886" w:rsidRPr="008B7886" w:rsidRDefault="008B7886" w:rsidP="008B78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DF4CB" w14:textId="77777777" w:rsidR="00C66D5A" w:rsidRPr="008B7886" w:rsidRDefault="00C66D5A">
      <w:pPr>
        <w:rPr>
          <w:rFonts w:ascii="Arial" w:hAnsi="Arial" w:cs="Arial"/>
          <w:sz w:val="20"/>
          <w:szCs w:val="20"/>
        </w:rPr>
      </w:pPr>
    </w:p>
    <w:p w14:paraId="01FE88BD" w14:textId="7E1311AE" w:rsidR="00B57A14" w:rsidRPr="008B7886" w:rsidRDefault="00B57A14">
      <w:pPr>
        <w:rPr>
          <w:rFonts w:ascii="Arial" w:hAnsi="Arial" w:cs="Arial"/>
          <w:sz w:val="20"/>
          <w:szCs w:val="20"/>
        </w:rPr>
      </w:pPr>
    </w:p>
    <w:p w14:paraId="546428FB" w14:textId="77777777" w:rsidR="00B57A14" w:rsidRPr="008B7886" w:rsidRDefault="00B57A14" w:rsidP="00B57A14">
      <w:pPr>
        <w:rPr>
          <w:rFonts w:ascii="Arial" w:hAnsi="Arial" w:cs="Arial"/>
          <w:sz w:val="20"/>
          <w:szCs w:val="20"/>
        </w:rPr>
      </w:pPr>
    </w:p>
    <w:p w14:paraId="67873FFD" w14:textId="77777777" w:rsidR="009700C3" w:rsidRPr="008B7886" w:rsidRDefault="009700C3">
      <w:pPr>
        <w:rPr>
          <w:rFonts w:ascii="Arial" w:hAnsi="Arial" w:cs="Arial"/>
          <w:sz w:val="20"/>
          <w:szCs w:val="20"/>
        </w:rPr>
      </w:pPr>
    </w:p>
    <w:sectPr w:rsidR="009700C3" w:rsidRPr="008B7886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85D11"/>
    <w:rsid w:val="000B7833"/>
    <w:rsid w:val="000D6F1A"/>
    <w:rsid w:val="001706C9"/>
    <w:rsid w:val="00183924"/>
    <w:rsid w:val="001A539B"/>
    <w:rsid w:val="001B0BAD"/>
    <w:rsid w:val="00221465"/>
    <w:rsid w:val="002A1BA0"/>
    <w:rsid w:val="003957AB"/>
    <w:rsid w:val="003E2D91"/>
    <w:rsid w:val="004057F8"/>
    <w:rsid w:val="004267EC"/>
    <w:rsid w:val="005A730E"/>
    <w:rsid w:val="00615D9C"/>
    <w:rsid w:val="006625F2"/>
    <w:rsid w:val="0072683D"/>
    <w:rsid w:val="007F077B"/>
    <w:rsid w:val="00841393"/>
    <w:rsid w:val="008B6A09"/>
    <w:rsid w:val="008B7886"/>
    <w:rsid w:val="009700C3"/>
    <w:rsid w:val="009F2FED"/>
    <w:rsid w:val="00A33655"/>
    <w:rsid w:val="00AF5FFF"/>
    <w:rsid w:val="00B57A14"/>
    <w:rsid w:val="00B7542B"/>
    <w:rsid w:val="00BE2327"/>
    <w:rsid w:val="00C309E9"/>
    <w:rsid w:val="00C42284"/>
    <w:rsid w:val="00C66D5A"/>
    <w:rsid w:val="00C81B2E"/>
    <w:rsid w:val="00C94724"/>
    <w:rsid w:val="00CB140D"/>
    <w:rsid w:val="00CB1F1F"/>
    <w:rsid w:val="00D32D6E"/>
    <w:rsid w:val="00D906C8"/>
    <w:rsid w:val="00DE3E8B"/>
    <w:rsid w:val="00DE6046"/>
    <w:rsid w:val="00E53006"/>
    <w:rsid w:val="00F139A8"/>
    <w:rsid w:val="00F2447D"/>
    <w:rsid w:val="00F33982"/>
    <w:rsid w:val="00F82E95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%C3%B3rdenes-de-compra-yo-servicios-de-las-entidades-organismo-supervisor-de-las-contratacion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7</cp:revision>
  <dcterms:created xsi:type="dcterms:W3CDTF">2025-02-21T23:41:00Z</dcterms:created>
  <dcterms:modified xsi:type="dcterms:W3CDTF">2025-04-08T02:42:00Z</dcterms:modified>
</cp:coreProperties>
</file>