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E63328C" w14:textId="7D50B5D7" w:rsidR="00EC0C4D" w:rsidRDefault="009F0CA5" w:rsidP="00F57540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672BC6">
        <w:rPr>
          <w:rStyle w:val="ui-provider"/>
        </w:rPr>
        <w:t>Deudas en ejecución coactiva</w:t>
      </w:r>
      <w:r w:rsidR="00824381">
        <w:rPr>
          <w:rFonts w:asciiTheme="majorHAnsi" w:hAnsiTheme="majorHAnsi" w:cstheme="majorHAnsi"/>
        </w:rPr>
        <w:t xml:space="preserve"> </w:t>
      </w:r>
      <w:r w:rsidR="00A00C81">
        <w:rPr>
          <w:rFonts w:asciiTheme="majorHAnsi" w:hAnsiTheme="majorHAnsi" w:cstheme="majorHAnsi"/>
        </w:rPr>
        <w:t>-</w:t>
      </w:r>
      <w:r w:rsidR="00824381">
        <w:rPr>
          <w:rFonts w:asciiTheme="majorHAnsi" w:hAnsiTheme="majorHAnsi" w:cstheme="majorHAnsi"/>
        </w:rPr>
        <w:t xml:space="preserve"> </w:t>
      </w:r>
      <w:r w:rsidR="003A485C" w:rsidRPr="003A485C">
        <w:rPr>
          <w:rFonts w:asciiTheme="majorHAnsi" w:hAnsiTheme="majorHAnsi" w:cstheme="majorHAnsi"/>
        </w:rPr>
        <w:t xml:space="preserve">[Ministerio de la </w:t>
      </w:r>
      <w:r w:rsidR="00D31EB4" w:rsidRPr="003A485C">
        <w:rPr>
          <w:rFonts w:asciiTheme="majorHAnsi" w:hAnsiTheme="majorHAnsi" w:cstheme="majorHAnsi"/>
        </w:rPr>
        <w:t>Producción</w:t>
      </w:r>
      <w:r w:rsidR="003A485C" w:rsidRPr="003A485C">
        <w:rPr>
          <w:rFonts w:asciiTheme="majorHAnsi" w:hAnsiTheme="majorHAnsi" w:cstheme="majorHAnsi"/>
        </w:rPr>
        <w:t xml:space="preserve"> - PRODUCE]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58F97BE" w:rsidR="00504D0A" w:rsidRDefault="00672BC6" w:rsidP="00504D0A">
            <w:pPr>
              <w:rPr>
                <w:rFonts w:asciiTheme="majorHAnsi" w:hAnsiTheme="majorHAnsi" w:cstheme="majorHAnsi"/>
              </w:rPr>
            </w:pPr>
            <w:r>
              <w:rPr>
                <w:rStyle w:val="ui-provider"/>
              </w:rPr>
              <w:t>Deudas en ejecución coactiva</w:t>
            </w:r>
            <w:r w:rsidR="003A485C">
              <w:rPr>
                <w:rFonts w:asciiTheme="majorHAnsi" w:hAnsiTheme="majorHAnsi" w:cstheme="majorHAnsi"/>
              </w:rPr>
              <w:t xml:space="preserve"> </w:t>
            </w:r>
            <w:r w:rsidR="009919FA">
              <w:rPr>
                <w:rFonts w:asciiTheme="majorHAnsi" w:hAnsiTheme="majorHAnsi" w:cstheme="majorHAnsi"/>
              </w:rPr>
              <w:t>-</w:t>
            </w:r>
            <w:r w:rsidR="003A485C" w:rsidRPr="003A485C">
              <w:rPr>
                <w:rFonts w:asciiTheme="majorHAnsi" w:hAnsiTheme="majorHAnsi" w:cstheme="majorHAnsi"/>
              </w:rPr>
              <w:t xml:space="preserve"> [Ministerio de la </w:t>
            </w:r>
            <w:r w:rsidR="00D31EB4" w:rsidRPr="003A485C">
              <w:rPr>
                <w:rFonts w:asciiTheme="majorHAnsi" w:hAnsiTheme="majorHAnsi" w:cstheme="majorHAnsi"/>
              </w:rPr>
              <w:t>Producción</w:t>
            </w:r>
            <w:r w:rsidR="003A485C" w:rsidRPr="003A485C">
              <w:rPr>
                <w:rFonts w:asciiTheme="majorHAnsi" w:hAnsiTheme="majorHAnsi" w:cstheme="majorHAnsi"/>
              </w:rPr>
              <w:t xml:space="preserve"> - PRODUCE]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022EA7B3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1007D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768A4126" w14:textId="6B3831C0" w:rsidR="008316D0" w:rsidRPr="008316D0" w:rsidRDefault="00672BC6" w:rsidP="008316D0">
            <w:pPr>
              <w:rPr>
                <w:rStyle w:val="ui-provider"/>
              </w:rPr>
            </w:pPr>
            <w:r>
              <w:rPr>
                <w:rStyle w:val="ui-provider"/>
              </w:rPr>
              <w:t xml:space="preserve">Listado de expedientes en ejecución coactiva. </w:t>
            </w:r>
            <w:r w:rsidR="008316D0">
              <w:rPr>
                <w:rStyle w:val="ui-provider"/>
              </w:rPr>
              <w:t xml:space="preserve">Los montos de la deuda </w:t>
            </w:r>
            <w:r w:rsidR="008316D0" w:rsidRPr="008316D0">
              <w:rPr>
                <w:rStyle w:val="ui-provider"/>
              </w:rPr>
              <w:t>no incluye</w:t>
            </w:r>
            <w:r w:rsidR="008316D0">
              <w:rPr>
                <w:rStyle w:val="ui-provider"/>
              </w:rPr>
              <w:t xml:space="preserve">n </w:t>
            </w:r>
            <w:r w:rsidR="008316D0" w:rsidRPr="008316D0">
              <w:rPr>
                <w:rStyle w:val="ui-provider"/>
              </w:rPr>
              <w:t>pagos a cuenta, intereses, gastos ni costas</w:t>
            </w:r>
            <w:r w:rsidR="00E876B6">
              <w:rPr>
                <w:rStyle w:val="ui-provider"/>
              </w:rPr>
              <w:t xml:space="preserve">, y se calcularon hasta el cierre de la fecha de corte indicada. </w:t>
            </w:r>
          </w:p>
          <w:p w14:paraId="43777D62" w14:textId="185FBC77" w:rsidR="00BE7ADE" w:rsidRDefault="00BE7ADE" w:rsidP="000F18D9">
            <w:pPr>
              <w:rPr>
                <w:rFonts w:asciiTheme="majorHAnsi" w:hAnsiTheme="majorHAnsi" w:cstheme="majorHAnsi"/>
              </w:rPr>
            </w:pPr>
          </w:p>
          <w:p w14:paraId="2BCDECC2" w14:textId="5BD75749" w:rsidR="00ED790A" w:rsidRDefault="00D605E4" w:rsidP="000F18D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Esta información se publica mes a mes, </w:t>
            </w:r>
            <w:r w:rsidR="00672BC6">
              <w:rPr>
                <w:rFonts w:asciiTheme="majorHAnsi" w:hAnsiTheme="majorHAnsi" w:cstheme="majorHAnsi"/>
              </w:rPr>
              <w:t>en formato PDF en el Portal de Transparencia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72BC6">
              <w:rPr>
                <w:rFonts w:asciiTheme="majorHAnsi" w:hAnsiTheme="majorHAnsi" w:cstheme="majorHAnsi"/>
              </w:rPr>
              <w:t xml:space="preserve"> </w:t>
            </w:r>
          </w:p>
          <w:p w14:paraId="476023BC" w14:textId="29B4ED96" w:rsidR="00165308" w:rsidRDefault="00BC053E" w:rsidP="000F18D9">
            <w:pPr>
              <w:rPr>
                <w:rFonts w:asciiTheme="majorHAnsi" w:hAnsiTheme="majorHAnsi" w:cstheme="majorHAnsi"/>
              </w:rPr>
            </w:pPr>
            <w:hyperlink r:id="rId5" w:history="1">
              <w:r w:rsidR="00672BC6" w:rsidRPr="002C24D9">
                <w:rPr>
                  <w:rStyle w:val="Hipervnculo"/>
                  <w:rFonts w:ascii="Calibri" w:hAnsi="Calibri" w:cs="Calibri"/>
                  <w:snapToGrid w:val="0"/>
                  <w:lang w:val="es-ES_tradnl"/>
                </w:rPr>
                <w:t>https://www.gob.pe/institucion/produce/colecciones/58398-deudas-en-ejecucion-coactiva-produce</w:t>
              </w:r>
            </w:hyperlink>
          </w:p>
          <w:p w14:paraId="6216C30E" w14:textId="77777777" w:rsidR="00672BC6" w:rsidRDefault="00672BC6" w:rsidP="000F18D9">
            <w:pPr>
              <w:rPr>
                <w:rFonts w:asciiTheme="majorHAnsi" w:hAnsiTheme="majorHAnsi" w:cstheme="majorHAnsi"/>
              </w:rPr>
            </w:pPr>
          </w:p>
          <w:p w14:paraId="25B7A629" w14:textId="77777777" w:rsidR="00DC1177" w:rsidRDefault="000F18D9" w:rsidP="000F18D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El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está caracterizado por</w:t>
            </w:r>
            <w:r w:rsidR="002D4797">
              <w:rPr>
                <w:rFonts w:asciiTheme="majorHAnsi" w:hAnsiTheme="majorHAnsi" w:cstheme="majorHAnsi"/>
              </w:rPr>
              <w:t>:</w:t>
            </w:r>
          </w:p>
          <w:p w14:paraId="6E7743D5" w14:textId="49EB5017" w:rsidR="00672BC6" w:rsidRDefault="00617F29" w:rsidP="00672BC6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Número</w:t>
            </w:r>
            <w:r w:rsidR="00672BC6">
              <w:rPr>
                <w:rFonts w:asciiTheme="majorHAnsi" w:hAnsiTheme="majorHAnsi" w:cstheme="majorHAnsi"/>
                <w:sz w:val="18"/>
                <w:szCs w:val="18"/>
              </w:rPr>
              <w:t xml:space="preserve"> de Expediente, </w:t>
            </w:r>
          </w:p>
          <w:p w14:paraId="7BABC072" w14:textId="3365A8B8" w:rsidR="000F18D9" w:rsidRDefault="00672BC6" w:rsidP="00672BC6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Nombres de (los) Administrados </w:t>
            </w:r>
          </w:p>
          <w:p w14:paraId="089D56D9" w14:textId="28063681" w:rsidR="00672BC6" w:rsidRDefault="00672BC6" w:rsidP="00672BC6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Resolución de </w:t>
            </w:r>
            <w:r w:rsidR="00BB1C16">
              <w:rPr>
                <w:rFonts w:asciiTheme="majorHAnsi" w:hAnsiTheme="majorHAnsi" w:cstheme="majorHAnsi"/>
                <w:sz w:val="18"/>
                <w:szCs w:val="18"/>
              </w:rPr>
              <w:t>Sanción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741D87F2" w14:textId="57CFAEBE" w:rsidR="00672BC6" w:rsidRPr="00954969" w:rsidRDefault="00672BC6" w:rsidP="00672BC6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Sector </w:t>
            </w:r>
          </w:p>
          <w:p w14:paraId="1768E929" w14:textId="5A11E5DA" w:rsidR="00BE7ADE" w:rsidRDefault="00BE7ADE" w:rsidP="000F18D9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5A8B1D39" w:rsidR="00504D0A" w:rsidRDefault="00AA556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Ministerio de la Producción</w:t>
            </w:r>
            <w:r w:rsidR="008A6E9B">
              <w:rPr>
                <w:rFonts w:asciiTheme="majorHAnsi" w:hAnsiTheme="majorHAnsi" w:cstheme="majorHAnsi"/>
              </w:rPr>
              <w:t xml:space="preserve"> – PRODUCE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DA57D7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1E39F7C5" w:rsidR="00504D0A" w:rsidRDefault="003840D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Ofici</w:t>
            </w:r>
            <w:r w:rsidR="00D605E4">
              <w:rPr>
                <w:rFonts w:asciiTheme="majorHAnsi" w:hAnsiTheme="majorHAnsi" w:cstheme="majorHAnsi"/>
              </w:rPr>
              <w:t>n</w:t>
            </w:r>
            <w:r>
              <w:rPr>
                <w:rFonts w:asciiTheme="majorHAnsi" w:hAnsiTheme="majorHAnsi" w:cstheme="majorHAnsi"/>
              </w:rPr>
              <w:t xml:space="preserve">a de </w:t>
            </w:r>
            <w:r w:rsidR="00BB1C16">
              <w:rPr>
                <w:rFonts w:asciiTheme="majorHAnsi" w:hAnsiTheme="majorHAnsi" w:cstheme="majorHAnsi"/>
              </w:rPr>
              <w:t>Ejecución</w:t>
            </w:r>
            <w:r>
              <w:rPr>
                <w:rFonts w:asciiTheme="majorHAnsi" w:hAnsiTheme="majorHAnsi" w:cstheme="majorHAnsi"/>
              </w:rPr>
              <w:t xml:space="preserve"> Coactiva </w:t>
            </w:r>
            <w:r w:rsidR="00BB1C16">
              <w:rPr>
                <w:rFonts w:asciiTheme="majorHAnsi" w:hAnsiTheme="majorHAnsi" w:cstheme="majorHAnsi"/>
              </w:rPr>
              <w:t>(OEC)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B41DF53" w:rsidR="00504D0A" w:rsidRDefault="003840D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Multas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7ED11F02" w:rsidR="00504D0A" w:rsidRDefault="003B07AC" w:rsidP="00504D0A">
            <w:pPr>
              <w:rPr>
                <w:rFonts w:asciiTheme="majorHAnsi" w:hAnsiTheme="majorHAnsi" w:cstheme="majorHAnsi"/>
              </w:rPr>
            </w:pPr>
            <w:r w:rsidRPr="00921344">
              <w:rPr>
                <w:rFonts w:asciiTheme="majorHAnsi" w:hAnsiTheme="majorHAnsi" w:cstheme="majorHAnsi"/>
              </w:rPr>
              <w:t>202</w:t>
            </w:r>
            <w:r w:rsidR="003840D0">
              <w:rPr>
                <w:rFonts w:asciiTheme="majorHAnsi" w:hAnsiTheme="majorHAnsi" w:cstheme="majorHAnsi"/>
              </w:rPr>
              <w:t>5</w:t>
            </w:r>
            <w:r w:rsidRPr="00921344">
              <w:rPr>
                <w:rFonts w:asciiTheme="majorHAnsi" w:hAnsiTheme="majorHAnsi" w:cstheme="majorHAnsi"/>
              </w:rPr>
              <w:t>-</w:t>
            </w:r>
            <w:r w:rsidR="003840D0">
              <w:rPr>
                <w:rFonts w:asciiTheme="majorHAnsi" w:hAnsiTheme="majorHAnsi" w:cstheme="majorHAnsi"/>
              </w:rPr>
              <w:t>04</w:t>
            </w:r>
            <w:r w:rsidRPr="00921344">
              <w:rPr>
                <w:rFonts w:asciiTheme="majorHAnsi" w:hAnsiTheme="majorHAnsi" w:cstheme="majorHAnsi"/>
              </w:rPr>
              <w:t>-</w:t>
            </w:r>
            <w:r w:rsidR="003840D0">
              <w:rPr>
                <w:rFonts w:asciiTheme="majorHAnsi" w:hAnsiTheme="majorHAnsi" w:cstheme="majorHAnsi"/>
              </w:rPr>
              <w:t>01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19905E15" w:rsidR="00504D0A" w:rsidRDefault="003840D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C1CA990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3840D0"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1007D6">
              <w:rPr>
                <w:rFonts w:asciiTheme="majorHAnsi" w:hAnsiTheme="majorHAnsi" w:cstheme="majorHAnsi"/>
                <w:color w:val="000000" w:themeColor="text1"/>
                <w:kern w:val="24"/>
              </w:rPr>
              <w:t>0</w:t>
            </w:r>
            <w:r w:rsidR="00424FAE"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3840D0">
              <w:rPr>
                <w:rFonts w:asciiTheme="majorHAnsi" w:hAnsiTheme="majorHAnsi" w:cstheme="majorHAnsi"/>
                <w:color w:val="000000" w:themeColor="text1"/>
                <w:kern w:val="24"/>
              </w:rPr>
              <w:t>0</w:t>
            </w:r>
            <w:r w:rsidR="00BC053E">
              <w:rPr>
                <w:rFonts w:asciiTheme="majorHAnsi" w:hAnsiTheme="majorHAnsi" w:cstheme="majorHAnsi"/>
                <w:color w:val="000000" w:themeColor="text1"/>
                <w:kern w:val="24"/>
              </w:rPr>
              <w:t>9</w:t>
            </w:r>
            <w:bookmarkStart w:id="0" w:name="_GoBack"/>
            <w:bookmarkEnd w:id="0"/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53088443" w:rsidR="00CD25C2" w:rsidRDefault="001A097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BF500C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966C52" w:rsidRDefault="00201C8F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6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Pr="00201C8F" w:rsidRDefault="00CD25C2" w:rsidP="00CD25C2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201C8F" w:rsidRDefault="00CD25C2" w:rsidP="00CD25C2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201C8F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Pr="00201C8F" w:rsidRDefault="00CD25C2" w:rsidP="00CD25C2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6FCD7DAC" w:rsidR="00CD25C2" w:rsidRDefault="004A36B3" w:rsidP="00CD25C2">
            <w:pPr>
              <w:rPr>
                <w:rFonts w:asciiTheme="majorHAnsi" w:hAnsiTheme="majorHAnsi" w:cstheme="majorHAnsi"/>
              </w:rPr>
            </w:pPr>
            <w:proofErr w:type="gramStart"/>
            <w:r>
              <w:rPr>
                <w:rFonts w:asciiTheme="majorHAnsi" w:hAnsiTheme="majorHAnsi" w:cstheme="majorHAnsi"/>
              </w:rPr>
              <w:t>Per</w:t>
            </w:r>
            <w:r w:rsidR="00246C00">
              <w:rPr>
                <w:rFonts w:asciiTheme="majorHAnsi" w:hAnsiTheme="majorHAnsi" w:cstheme="majorHAnsi"/>
              </w:rPr>
              <w:t>ú,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3840D0">
              <w:rPr>
                <w:rFonts w:asciiTheme="majorHAnsi" w:hAnsiTheme="majorHAnsi" w:cstheme="majorHAnsi"/>
              </w:rPr>
              <w:t xml:space="preserve"> </w:t>
            </w:r>
            <w:r w:rsidR="00966C52">
              <w:rPr>
                <w:rFonts w:asciiTheme="majorHAnsi" w:hAnsiTheme="majorHAnsi" w:cstheme="majorHAnsi"/>
              </w:rPr>
              <w:t>Nov</w:t>
            </w:r>
            <w:proofErr w:type="gramEnd"/>
            <w:r w:rsidR="003840D0">
              <w:rPr>
                <w:rFonts w:asciiTheme="majorHAnsi" w:hAnsiTheme="majorHAnsi" w:cstheme="majorHAnsi"/>
              </w:rPr>
              <w:t xml:space="preserve"> 2024, Dic 2024, Enero 2025, Febrero 2025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201C8F" w:rsidRDefault="00CD25C2" w:rsidP="00CD25C2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201C8F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Correo de contacto</w:t>
            </w:r>
          </w:p>
        </w:tc>
        <w:tc>
          <w:tcPr>
            <w:tcW w:w="7484" w:type="dxa"/>
          </w:tcPr>
          <w:p w14:paraId="4E87C2D7" w14:textId="4BE44514" w:rsidR="00CD25C2" w:rsidRPr="00721392" w:rsidRDefault="00BC053E" w:rsidP="00CD25C2">
            <w:hyperlink r:id="rId7" w:history="1">
              <w:r w:rsidR="00975D11" w:rsidRPr="00184220">
                <w:rPr>
                  <w:rStyle w:val="Hipervnculo"/>
                </w:rPr>
                <w:t>rpantoja@produce.gob.pe</w:t>
              </w:r>
            </w:hyperlink>
            <w:r w:rsidR="00975D11">
              <w:t xml:space="preserve"> </w:t>
            </w:r>
          </w:p>
        </w:tc>
      </w:tr>
    </w:tbl>
    <w:p w14:paraId="0E6576BC" w14:textId="30A75628" w:rsidR="009F0CA5" w:rsidRDefault="009F0CA5" w:rsidP="00DA6578">
      <w:pPr>
        <w:rPr>
          <w:rFonts w:asciiTheme="majorHAnsi" w:hAnsiTheme="majorHAnsi" w:cstheme="majorHAnsi"/>
        </w:rPr>
      </w:pPr>
    </w:p>
    <w:p w14:paraId="1EA1092F" w14:textId="22EA22F2" w:rsidR="00545C61" w:rsidRDefault="00545C61" w:rsidP="00DA6578">
      <w:pPr>
        <w:rPr>
          <w:rFonts w:asciiTheme="majorHAnsi" w:hAnsiTheme="majorHAnsi" w:cstheme="majorHAnsi"/>
        </w:rPr>
      </w:pPr>
    </w:p>
    <w:p w14:paraId="0B4B73B6" w14:textId="77777777" w:rsidR="00545C61" w:rsidRDefault="00545C61" w:rsidP="00DA6578">
      <w:pPr>
        <w:rPr>
          <w:rFonts w:asciiTheme="majorHAnsi" w:hAnsiTheme="majorHAnsi" w:cstheme="majorHAnsi"/>
        </w:rPr>
      </w:pPr>
    </w:p>
    <w:sectPr w:rsidR="00545C61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E4C82"/>
    <w:multiLevelType w:val="hybridMultilevel"/>
    <w:tmpl w:val="B9D0EF46"/>
    <w:lvl w:ilvl="0" w:tplc="080A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7864"/>
    <w:rsid w:val="000C3094"/>
    <w:rsid w:val="000D2F41"/>
    <w:rsid w:val="000E4141"/>
    <w:rsid w:val="000E6BC3"/>
    <w:rsid w:val="000F18D9"/>
    <w:rsid w:val="001007D6"/>
    <w:rsid w:val="001110CB"/>
    <w:rsid w:val="00116DF8"/>
    <w:rsid w:val="00165308"/>
    <w:rsid w:val="00174DF0"/>
    <w:rsid w:val="00182C03"/>
    <w:rsid w:val="001A0971"/>
    <w:rsid w:val="00201C8F"/>
    <w:rsid w:val="0020585A"/>
    <w:rsid w:val="0023640A"/>
    <w:rsid w:val="00242137"/>
    <w:rsid w:val="00246C00"/>
    <w:rsid w:val="00261E6B"/>
    <w:rsid w:val="002669FE"/>
    <w:rsid w:val="00286207"/>
    <w:rsid w:val="00297457"/>
    <w:rsid w:val="00297BE5"/>
    <w:rsid w:val="002C559D"/>
    <w:rsid w:val="002D2F26"/>
    <w:rsid w:val="002D4797"/>
    <w:rsid w:val="002F27AA"/>
    <w:rsid w:val="002F40D1"/>
    <w:rsid w:val="0030476D"/>
    <w:rsid w:val="00306482"/>
    <w:rsid w:val="00320180"/>
    <w:rsid w:val="00332CB9"/>
    <w:rsid w:val="003462AD"/>
    <w:rsid w:val="003840D0"/>
    <w:rsid w:val="00397D28"/>
    <w:rsid w:val="003A485C"/>
    <w:rsid w:val="003B07AC"/>
    <w:rsid w:val="003B440D"/>
    <w:rsid w:val="003D0AF5"/>
    <w:rsid w:val="003D339B"/>
    <w:rsid w:val="003D6FF9"/>
    <w:rsid w:val="003E4836"/>
    <w:rsid w:val="00401432"/>
    <w:rsid w:val="00424FAE"/>
    <w:rsid w:val="0045068F"/>
    <w:rsid w:val="004822B1"/>
    <w:rsid w:val="0048753E"/>
    <w:rsid w:val="004A36B3"/>
    <w:rsid w:val="004B2A8D"/>
    <w:rsid w:val="004B6100"/>
    <w:rsid w:val="004C6100"/>
    <w:rsid w:val="004D5702"/>
    <w:rsid w:val="004E66E0"/>
    <w:rsid w:val="004F1D9B"/>
    <w:rsid w:val="00504D0A"/>
    <w:rsid w:val="00527FC1"/>
    <w:rsid w:val="0053263F"/>
    <w:rsid w:val="00545C61"/>
    <w:rsid w:val="00575F3C"/>
    <w:rsid w:val="005C1957"/>
    <w:rsid w:val="005C35AA"/>
    <w:rsid w:val="005F2C43"/>
    <w:rsid w:val="00617F29"/>
    <w:rsid w:val="00636A28"/>
    <w:rsid w:val="00647FB5"/>
    <w:rsid w:val="0066025B"/>
    <w:rsid w:val="00672BC6"/>
    <w:rsid w:val="00682CD5"/>
    <w:rsid w:val="00694108"/>
    <w:rsid w:val="006B5DB1"/>
    <w:rsid w:val="0070589E"/>
    <w:rsid w:val="00717CED"/>
    <w:rsid w:val="00721392"/>
    <w:rsid w:val="007816B0"/>
    <w:rsid w:val="0078178D"/>
    <w:rsid w:val="007840A6"/>
    <w:rsid w:val="00791CF3"/>
    <w:rsid w:val="0081796B"/>
    <w:rsid w:val="00823AD0"/>
    <w:rsid w:val="00824381"/>
    <w:rsid w:val="00830997"/>
    <w:rsid w:val="008316D0"/>
    <w:rsid w:val="00876384"/>
    <w:rsid w:val="008A6E9B"/>
    <w:rsid w:val="008D0FB0"/>
    <w:rsid w:val="00904DBB"/>
    <w:rsid w:val="009079FD"/>
    <w:rsid w:val="00916EA0"/>
    <w:rsid w:val="00921344"/>
    <w:rsid w:val="009379D2"/>
    <w:rsid w:val="0095347C"/>
    <w:rsid w:val="00954969"/>
    <w:rsid w:val="00962F24"/>
    <w:rsid w:val="00965BF4"/>
    <w:rsid w:val="00966C52"/>
    <w:rsid w:val="00975D11"/>
    <w:rsid w:val="009919FA"/>
    <w:rsid w:val="009A7FF5"/>
    <w:rsid w:val="009B0AA2"/>
    <w:rsid w:val="009C6808"/>
    <w:rsid w:val="009F0CA5"/>
    <w:rsid w:val="009F756B"/>
    <w:rsid w:val="00A00C81"/>
    <w:rsid w:val="00A44231"/>
    <w:rsid w:val="00A90C8C"/>
    <w:rsid w:val="00AA5568"/>
    <w:rsid w:val="00AF5226"/>
    <w:rsid w:val="00B27C25"/>
    <w:rsid w:val="00B563BF"/>
    <w:rsid w:val="00B65421"/>
    <w:rsid w:val="00B6616D"/>
    <w:rsid w:val="00B85309"/>
    <w:rsid w:val="00B907F0"/>
    <w:rsid w:val="00BA1698"/>
    <w:rsid w:val="00BB1C16"/>
    <w:rsid w:val="00BC053E"/>
    <w:rsid w:val="00BE2CC3"/>
    <w:rsid w:val="00BE7ADE"/>
    <w:rsid w:val="00BF1A24"/>
    <w:rsid w:val="00BF500C"/>
    <w:rsid w:val="00C530E7"/>
    <w:rsid w:val="00C53ED2"/>
    <w:rsid w:val="00C961F8"/>
    <w:rsid w:val="00CA5154"/>
    <w:rsid w:val="00CB3C33"/>
    <w:rsid w:val="00CB70C9"/>
    <w:rsid w:val="00CD25C2"/>
    <w:rsid w:val="00CD4E2E"/>
    <w:rsid w:val="00CE3026"/>
    <w:rsid w:val="00CF265F"/>
    <w:rsid w:val="00D00322"/>
    <w:rsid w:val="00D25199"/>
    <w:rsid w:val="00D31EB4"/>
    <w:rsid w:val="00D5559D"/>
    <w:rsid w:val="00D605E4"/>
    <w:rsid w:val="00D67382"/>
    <w:rsid w:val="00D957C7"/>
    <w:rsid w:val="00DA1709"/>
    <w:rsid w:val="00DA57D7"/>
    <w:rsid w:val="00DA6578"/>
    <w:rsid w:val="00DC1177"/>
    <w:rsid w:val="00E000C4"/>
    <w:rsid w:val="00E2322F"/>
    <w:rsid w:val="00E42D38"/>
    <w:rsid w:val="00E50B96"/>
    <w:rsid w:val="00E54474"/>
    <w:rsid w:val="00E550A0"/>
    <w:rsid w:val="00E70F60"/>
    <w:rsid w:val="00E876B6"/>
    <w:rsid w:val="00E91EC3"/>
    <w:rsid w:val="00EB1A82"/>
    <w:rsid w:val="00EC0C4D"/>
    <w:rsid w:val="00ED790A"/>
    <w:rsid w:val="00EE6D8B"/>
    <w:rsid w:val="00EF789C"/>
    <w:rsid w:val="00F1229D"/>
    <w:rsid w:val="00F57540"/>
    <w:rsid w:val="00F66923"/>
    <w:rsid w:val="00F71199"/>
    <w:rsid w:val="00F77571"/>
    <w:rsid w:val="00FA048A"/>
    <w:rsid w:val="00FC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ui-provider">
    <w:name w:val="ui-provider"/>
    <w:basedOn w:val="Fuentedeprrafopredeter"/>
    <w:rsid w:val="00A00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pantoja@produce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gob.pe/institucion/produce/colecciones/58398-deudas-en-ejecucion-coactiva-produc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4014</TotalTime>
  <Pages>1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Iamys Rodriguez Florido Gonzalez</cp:lastModifiedBy>
  <cp:revision>109</cp:revision>
  <dcterms:created xsi:type="dcterms:W3CDTF">2023-01-12T20:16:00Z</dcterms:created>
  <dcterms:modified xsi:type="dcterms:W3CDTF">2025-04-09T15:37:00Z</dcterms:modified>
</cp:coreProperties>
</file>