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1" w:rsidRDefault="006E30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2E273E" w:rsidRDefault="006E3043">
      <w:pPr>
        <w:jc w:val="both"/>
      </w:pPr>
      <w:r>
        <w:t xml:space="preserve">Metadatos del dataset: </w:t>
      </w:r>
      <w:r w:rsidR="00634FAB">
        <w:t>INFORMACIÓN DE FONDOS INSCRITO</w:t>
      </w:r>
      <w:r w:rsidR="00DD6658" w:rsidRPr="00DD6658">
        <w:t>S EN LA SMV - SUPERINTENDENCIA DEL MERCADO DE VALORES, POR RUC O RAZÓN SOCIAL</w:t>
      </w:r>
      <w:r w:rsidR="00DD6658" w:rsidRPr="00DD6658">
        <w:tab/>
      </w:r>
      <w:r w:rsidR="00DD6658" w:rsidRPr="00DD6658">
        <w:tab/>
      </w:r>
      <w:r w:rsidR="00DD6658" w:rsidRPr="00DD6658">
        <w:tab/>
      </w:r>
      <w:r w:rsidR="00DD6658" w:rsidRPr="00DD6658">
        <w:tab/>
      </w:r>
    </w:p>
    <w:p w:rsidR="00507811" w:rsidRDefault="002E273E">
      <w:pPr>
        <w:jc w:val="both"/>
      </w:pPr>
      <w:r w:rsidRPr="002E273E">
        <w:tab/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DD6658" w:rsidRDefault="00634FAB" w:rsidP="002E273E">
            <w:r w:rsidRPr="00634FAB">
              <w:t xml:space="preserve">INFORMACIÓN DE FONDOS INSCRITOS EN LA SMV - SUPERINTENDENCIA DEL MERCADO DE VALORES, POR RUC O RAZÓN SOCIAL </w:t>
            </w:r>
          </w:p>
          <w:p w:rsidR="00634FAB" w:rsidRDefault="00634FAB" w:rsidP="002E273E"/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856A3B" w:rsidRDefault="00165D58">
            <w:r w:rsidRPr="00165D58">
              <w:t>https://www.datosabiertos.gob.pe/dataset/informaci%C3%B3n-de-fondos-inscritos-en-la-smv-por-ruc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6E3043">
            <w:r>
              <w:t xml:space="preserve">Este dataset contiene información </w:t>
            </w:r>
            <w:r w:rsidR="002E273E" w:rsidRPr="002E273E">
              <w:t>de</w:t>
            </w:r>
            <w:r w:rsidR="002E273E">
              <w:t xml:space="preserve"> </w:t>
            </w:r>
            <w:r w:rsidR="00634FAB">
              <w:t>los</w:t>
            </w:r>
            <w:r w:rsidR="00634FAB" w:rsidRPr="00634FAB">
              <w:t xml:space="preserve"> FONDOS INSCRITOS EN LA SMV - SUPERINTENDENCIA DEL MERCADO DE VALORES, POR RUC O RAZÓN SOCIAL</w:t>
            </w:r>
            <w:r>
              <w:t>.</w:t>
            </w:r>
          </w:p>
          <w:p w:rsidR="006E3043" w:rsidRDefault="006E3043"/>
          <w:p w:rsidR="006E3043" w:rsidRPr="002E273E" w:rsidRDefault="006E3043">
            <w:r w:rsidRPr="002E273E">
              <w:t>La consulta debe realizarse con los siguientes parámetros:</w:t>
            </w:r>
          </w:p>
          <w:p w:rsidR="006E3043" w:rsidRDefault="00DD6658" w:rsidP="002E273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RUC o</w:t>
            </w:r>
          </w:p>
          <w:p w:rsidR="00DD6658" w:rsidRPr="002E273E" w:rsidRDefault="00DD6658" w:rsidP="002E273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Razón social</w:t>
            </w:r>
          </w:p>
          <w:p w:rsidR="002E273E" w:rsidRDefault="002E273E" w:rsidP="006E3043"/>
          <w:p w:rsidR="006E3043" w:rsidRDefault="006E3043" w:rsidP="006E3043">
            <w:r>
              <w:t>Ejemplo:</w:t>
            </w:r>
          </w:p>
          <w:p w:rsidR="00507811" w:rsidRDefault="0033785F">
            <w:bookmarkStart w:id="0" w:name="_GoBack"/>
            <w:r w:rsidRPr="0033785F">
              <w:t>http</w:t>
            </w:r>
            <w:r>
              <w:t>s</w:t>
            </w:r>
            <w:r w:rsidRPr="0033785F">
              <w:t>://</w:t>
            </w:r>
            <w:r>
              <w:t>mvnet.smv.gob.pe</w:t>
            </w:r>
            <w:r w:rsidRPr="0033785F">
              <w:t>/SMV.OData.Api/api/registro/Listado</w:t>
            </w:r>
            <w:r w:rsidR="00634FAB">
              <w:t>Fondo</w:t>
            </w:r>
            <w:r w:rsidR="00901BE9">
              <w:t>?sRuc</w:t>
            </w:r>
            <w:r w:rsidRPr="0033785F">
              <w:t>=</w:t>
            </w:r>
            <w:r w:rsidR="00634FAB" w:rsidRPr="00634FAB">
              <w:t>20256192269</w:t>
            </w:r>
          </w:p>
          <w:bookmarkEnd w:id="0"/>
          <w:p w:rsidR="0033785F" w:rsidRDefault="0033785F" w:rsidP="0033785F"/>
          <w:p w:rsidR="0033785F" w:rsidRPr="00634FAB" w:rsidRDefault="0033785F" w:rsidP="0033785F">
            <w:r w:rsidRPr="00634FAB">
              <w:t>https://mvnet.smv.gob.pe/SMV.OData.Api/api/registro/Listado</w:t>
            </w:r>
            <w:r w:rsidR="00634FAB" w:rsidRPr="00634FAB">
              <w:t>Fondo</w:t>
            </w:r>
            <w:r w:rsidRPr="00634FAB">
              <w:t>Nombre?sRazsoc=</w:t>
            </w:r>
            <w:r w:rsidR="00634FAB">
              <w:t xml:space="preserve"> </w:t>
            </w:r>
            <w:r w:rsidR="00634FAB" w:rsidRPr="00634FAB">
              <w:t>CREDICORP CAPITAL S.A. SOCIEDAD ADMINISTRADORA DE FONDOS</w:t>
            </w:r>
          </w:p>
          <w:p w:rsidR="0033785F" w:rsidRPr="00634FAB" w:rsidRDefault="0033785F"/>
          <w:p w:rsidR="00507811" w:rsidRDefault="006E3043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6E3043" w:rsidRPr="002E273E" w:rsidRDefault="006E3043" w:rsidP="006E3043">
            <w:pPr>
              <w:jc w:val="both"/>
              <w:rPr>
                <w:b/>
              </w:rPr>
            </w:pPr>
            <w:r>
              <w:rPr>
                <w:b/>
              </w:rPr>
              <w:t xml:space="preserve">Datos de </w:t>
            </w:r>
            <w:r w:rsidR="00DD6658">
              <w:rPr>
                <w:b/>
              </w:rPr>
              <w:t>la empresa inscrita</w:t>
            </w:r>
            <w:r>
              <w:t xml:space="preserve">: </w:t>
            </w:r>
          </w:p>
          <w:p w:rsidR="00634FAB" w:rsidRDefault="00634FAB" w:rsidP="00634FAB">
            <w:pPr>
              <w:jc w:val="both"/>
            </w:pPr>
            <w:r>
              <w:t>Razón Social</w:t>
            </w:r>
          </w:p>
          <w:p w:rsidR="00634FAB" w:rsidRDefault="00634FAB" w:rsidP="00634FAB">
            <w:pPr>
              <w:jc w:val="both"/>
            </w:pPr>
          </w:p>
          <w:p w:rsidR="00634FAB" w:rsidRPr="002E273E" w:rsidRDefault="00634FAB" w:rsidP="00634FAB">
            <w:pPr>
              <w:jc w:val="both"/>
              <w:rPr>
                <w:b/>
              </w:rPr>
            </w:pPr>
            <w:r>
              <w:rPr>
                <w:b/>
              </w:rPr>
              <w:t>Datos de la fondo inscrito</w:t>
            </w:r>
            <w:r>
              <w:t xml:space="preserve">: </w:t>
            </w:r>
          </w:p>
          <w:p w:rsidR="00634FAB" w:rsidRDefault="00634FAB" w:rsidP="00634FAB">
            <w:pPr>
              <w:jc w:val="both"/>
            </w:pPr>
            <w:r>
              <w:t>Denominación del Fondo</w:t>
            </w:r>
          </w:p>
          <w:p w:rsidR="00634FAB" w:rsidRDefault="00634FAB" w:rsidP="00634FAB">
            <w:pPr>
              <w:jc w:val="both"/>
            </w:pPr>
            <w:r>
              <w:t>Tipo de Fondo</w:t>
            </w:r>
          </w:p>
          <w:p w:rsidR="00634FAB" w:rsidRDefault="00634FAB" w:rsidP="00634FAB">
            <w:pPr>
              <w:jc w:val="both"/>
            </w:pPr>
            <w:r>
              <w:t>Fecha de Inscripción</w:t>
            </w:r>
          </w:p>
          <w:p w:rsidR="00634FAB" w:rsidRDefault="00634FAB" w:rsidP="00634FAB">
            <w:pPr>
              <w:jc w:val="both"/>
            </w:pPr>
            <w:r>
              <w:t>Resolución de Inscripción</w:t>
            </w:r>
          </w:p>
          <w:p w:rsidR="00634FAB" w:rsidRDefault="00634FAB" w:rsidP="00634FAB">
            <w:pPr>
              <w:jc w:val="both"/>
            </w:pPr>
            <w:r>
              <w:t>Moneda</w:t>
            </w:r>
          </w:p>
          <w:p w:rsidR="00634FAB" w:rsidRDefault="00634FAB" w:rsidP="00634FAB">
            <w:pPr>
              <w:jc w:val="both"/>
            </w:pPr>
            <w:r>
              <w:t>Fecha de Información</w:t>
            </w:r>
          </w:p>
          <w:p w:rsidR="00634FAB" w:rsidRDefault="00634FAB" w:rsidP="00634FAB">
            <w:pPr>
              <w:jc w:val="both"/>
            </w:pPr>
            <w:r>
              <w:t>Patrimonio Inscrito</w:t>
            </w:r>
          </w:p>
          <w:p w:rsidR="00634FAB" w:rsidRDefault="00634FAB" w:rsidP="00634FAB">
            <w:pPr>
              <w:jc w:val="both"/>
            </w:pPr>
            <w:r>
              <w:t>Valor Cuota</w:t>
            </w:r>
          </w:p>
          <w:p w:rsidR="00634FAB" w:rsidRDefault="00634FAB" w:rsidP="00634FAB">
            <w:pPr>
              <w:jc w:val="both"/>
            </w:pPr>
            <w:r>
              <w:t>Numero de Participes</w:t>
            </w:r>
          </w:p>
          <w:p w:rsidR="00DD6658" w:rsidRDefault="00634FAB" w:rsidP="00634FAB">
            <w:pPr>
              <w:jc w:val="both"/>
            </w:pPr>
            <w:r>
              <w:t xml:space="preserve">Numero de Cuotas </w:t>
            </w:r>
          </w:p>
          <w:p w:rsidR="00634FAB" w:rsidRDefault="00634FAB" w:rsidP="00634FAB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6E3043">
            <w:r w:rsidRPr="006E3043">
              <w:t>SUPERINTENDENCIA DEL MERCADO DE VALORES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DD6658" w:rsidP="00DD6658">
            <w:r>
              <w:t xml:space="preserve">Registro público del mercado de valores </w:t>
            </w:r>
            <w:r w:rsidR="002E273E">
              <w:t>de la SMV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DD6658">
            <w:r>
              <w:t>Mercado de valores, empresas inscritas en la SMV</w:t>
            </w:r>
            <w:r w:rsidR="00634FAB">
              <w:t>, fondos inscritos en la SMV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DD6658">
            <w:r>
              <w:t>2025-05</w:t>
            </w:r>
            <w:r w:rsidR="006E3043" w:rsidRPr="00540741">
              <w:t>-</w:t>
            </w:r>
            <w:r w:rsidR="00776956" w:rsidRPr="00540741">
              <w:t>28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6E3043">
            <w:r>
              <w:t>Diario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DD6658">
            <w:r>
              <w:t>Información actualizada a la fecha de consulta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>
            <w:r w:rsidRPr="00540741">
              <w:t>V.01</w:t>
            </w:r>
          </w:p>
        </w:tc>
      </w:tr>
      <w:tr w:rsidR="00507811" w:rsidRPr="00901BE9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901BE9">
            <w:pPr>
              <w:rPr>
                <w:lang w:val="en-US"/>
              </w:rPr>
            </w:pPr>
            <w:hyperlink r:id="rId6">
              <w:r w:rsidR="006E3043"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6E3043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lastRenderedPageBreak/>
              <w:t>Formato</w:t>
            </w:r>
          </w:p>
        </w:tc>
        <w:tc>
          <w:tcPr>
            <w:tcW w:w="7484" w:type="dxa"/>
          </w:tcPr>
          <w:p w:rsidR="00507811" w:rsidRPr="00540741" w:rsidRDefault="006E3043">
            <w:proofErr w:type="spellStart"/>
            <w:r>
              <w:t>json</w:t>
            </w:r>
            <w:proofErr w:type="spellEnd"/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AF1576" w:rsidP="00DD6658">
            <w:r w:rsidRPr="00540741">
              <w:t>Perú</w:t>
            </w:r>
            <w:r w:rsidR="006E3043" w:rsidRPr="00540741">
              <w:t xml:space="preserve">, </w:t>
            </w:r>
            <w:r w:rsidR="00DD6658">
              <w:t>1995</w:t>
            </w:r>
            <w:r w:rsidR="002E273E">
              <w:t xml:space="preserve"> –</w:t>
            </w:r>
            <w:r w:rsidR="006E3043" w:rsidRPr="00540741">
              <w:t xml:space="preserve"> 2025</w:t>
            </w:r>
            <w:r w:rsidR="002E273E">
              <w:t xml:space="preserve"> (año actual)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6E3043">
            <w:bookmarkStart w:id="1" w:name="_Hlk199231666"/>
            <w:r>
              <w:t>datosabiertos@smv.gob.pe</w:t>
            </w:r>
            <w:bookmarkEnd w:id="1"/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00960"/>
    <w:multiLevelType w:val="hybridMultilevel"/>
    <w:tmpl w:val="8970F74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1"/>
    <w:rsid w:val="000F5A29"/>
    <w:rsid w:val="00165D58"/>
    <w:rsid w:val="002E273E"/>
    <w:rsid w:val="0033785F"/>
    <w:rsid w:val="00393E8F"/>
    <w:rsid w:val="003C3CB8"/>
    <w:rsid w:val="00507811"/>
    <w:rsid w:val="00540741"/>
    <w:rsid w:val="00634FAB"/>
    <w:rsid w:val="006E3043"/>
    <w:rsid w:val="00776956"/>
    <w:rsid w:val="00856A3B"/>
    <w:rsid w:val="00901BE9"/>
    <w:rsid w:val="00AF1576"/>
    <w:rsid w:val="00C865B2"/>
    <w:rsid w:val="00D7349E"/>
    <w:rsid w:val="00DD6658"/>
    <w:rsid w:val="00F6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5</cp:revision>
  <dcterms:created xsi:type="dcterms:W3CDTF">2025-05-29T16:58:00Z</dcterms:created>
  <dcterms:modified xsi:type="dcterms:W3CDTF">2025-05-29T17:08:00Z</dcterms:modified>
</cp:coreProperties>
</file>