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79B645A4" w:rsidR="00504D0A" w:rsidRPr="003C7CC1" w:rsidRDefault="009F0CA5" w:rsidP="00DA6578">
      <w:pPr>
        <w:rPr>
          <w:rFonts w:ascii="Aptos" w:hAnsi="Aptos" w:cstheme="majorHAnsi"/>
        </w:rPr>
      </w:pPr>
      <w:r w:rsidRPr="003C7CC1">
        <w:rPr>
          <w:rFonts w:ascii="Aptos" w:hAnsi="Aptos" w:cstheme="majorHAnsi"/>
        </w:rPr>
        <w:t xml:space="preserve">Metadatos del </w:t>
      </w:r>
      <w:proofErr w:type="spellStart"/>
      <w:r w:rsidRPr="003C7CC1">
        <w:rPr>
          <w:rFonts w:ascii="Aptos" w:hAnsi="Aptos" w:cstheme="majorHAnsi"/>
        </w:rPr>
        <w:t>dataset</w:t>
      </w:r>
      <w:proofErr w:type="spellEnd"/>
      <w:r w:rsidR="00EB1A82" w:rsidRPr="003C7CC1">
        <w:rPr>
          <w:rFonts w:ascii="Aptos" w:hAnsi="Aptos" w:cstheme="majorHAnsi"/>
        </w:rPr>
        <w:t xml:space="preserve">: </w:t>
      </w:r>
      <w:r w:rsidRPr="003C7CC1">
        <w:rPr>
          <w:rFonts w:ascii="Aptos" w:hAnsi="Aptos" w:cstheme="majorHAnsi"/>
        </w:rPr>
        <w:t xml:space="preserve"> </w:t>
      </w:r>
      <w:proofErr w:type="spellStart"/>
      <w:r w:rsidR="00D957C7" w:rsidRPr="003C7CC1">
        <w:rPr>
          <w:rFonts w:ascii="Aptos" w:hAnsi="Aptos" w:cstheme="majorHAnsi"/>
        </w:rPr>
        <w:t>xxxxxxxx</w:t>
      </w:r>
      <w:proofErr w:type="spellEnd"/>
      <w:r w:rsidRPr="003C7CC1">
        <w:rPr>
          <w:rFonts w:ascii="Aptos" w:hAnsi="Aptos" w:cstheme="majorHAnsi"/>
        </w:rPr>
        <w:t xml:space="preserve"> - [</w:t>
      </w:r>
      <w:r w:rsidR="004E0032">
        <w:rPr>
          <w:rFonts w:ascii="Aptos" w:hAnsi="Aptos" w:cstheme="majorHAnsi"/>
        </w:rPr>
        <w:t>ENTIDAD</w:t>
      </w:r>
      <w:r w:rsidR="003C7CC1" w:rsidRPr="003C7CC1">
        <w:rPr>
          <w:rFonts w:ascii="Aptos" w:hAnsi="Aptos" w:cstheme="majorHAnsi"/>
        </w:rPr>
        <w:t xml:space="preserve"> - </w:t>
      </w:r>
      <w:r w:rsidR="004E0032">
        <w:rPr>
          <w:rFonts w:ascii="Aptos" w:hAnsi="Aptos" w:cstheme="majorHAnsi"/>
        </w:rPr>
        <w:t>SIGLAS</w:t>
      </w:r>
      <w:r w:rsidRPr="003C7CC1">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bookmarkStart w:id="0" w:name="_GoBack" w:colFirst="1" w:colLast="1"/>
            <w:r w:rsidRPr="003C7CC1">
              <w:rPr>
                <w:rFonts w:ascii="Aptos" w:hAnsi="Aptos" w:cstheme="majorHAnsi"/>
                <w:b/>
                <w:bCs/>
                <w:color w:val="000000" w:themeColor="text1"/>
                <w:kern w:val="24"/>
                <w:lang w:val="es-MX"/>
              </w:rPr>
              <w:t>Título</w:t>
            </w:r>
          </w:p>
        </w:tc>
        <w:tc>
          <w:tcPr>
            <w:tcW w:w="7484" w:type="dxa"/>
          </w:tcPr>
          <w:p w14:paraId="301BAC89" w14:textId="5FBCDF0F" w:rsidR="00504D0A" w:rsidRPr="003C7CC1" w:rsidRDefault="009D596E" w:rsidP="009D596E">
            <w:pPr>
              <w:jc w:val="center"/>
              <w:rPr>
                <w:rFonts w:ascii="Aptos" w:hAnsi="Aptos" w:cstheme="majorHAnsi"/>
              </w:rPr>
            </w:pPr>
            <w:r>
              <w:rPr>
                <w:rFonts w:ascii="Aptos" w:hAnsi="Aptos" w:cstheme="majorHAnsi"/>
              </w:rPr>
              <w:t>PROYECTOS TERMINADOS DE TI</w:t>
            </w:r>
          </w:p>
        </w:tc>
      </w:tr>
      <w:bookmarkEnd w:id="0"/>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12992903" w:rsidR="00504D0A" w:rsidRPr="004F0B83" w:rsidRDefault="009D596E" w:rsidP="00504D0A">
            <w:pPr>
              <w:rPr>
                <w:rFonts w:ascii="Arial" w:hAnsi="Arial" w:cs="Arial"/>
                <w:color w:val="000000"/>
                <w:sz w:val="18"/>
                <w:szCs w:val="18"/>
                <w:shd w:val="clear" w:color="auto" w:fill="FFFFFF"/>
              </w:rPr>
            </w:pPr>
            <w:hyperlink r:id="rId5" w:history="1">
              <w:r w:rsidR="00FD62A5" w:rsidRPr="0045306A">
                <w:rPr>
                  <w:rStyle w:val="Hipervnculo"/>
                  <w:rFonts w:ascii="Arial" w:hAnsi="Arial" w:cs="Arial"/>
                  <w:sz w:val="18"/>
                  <w:szCs w:val="18"/>
                  <w:shd w:val="clear" w:color="auto" w:fill="FFFFFF"/>
                </w:rPr>
                <w:t>https://datosabiertos.oefa.gob.pe/dashboards/20554/acciones-estrategicas-en-ti/</w:t>
              </w:r>
            </w:hyperlink>
          </w:p>
        </w:tc>
      </w:tr>
      <w:tr w:rsidR="00504D0A" w:rsidRPr="003C7CC1" w14:paraId="2EC58AEF" w14:textId="77777777" w:rsidTr="00504D0A">
        <w:tc>
          <w:tcPr>
            <w:tcW w:w="2972" w:type="dxa"/>
            <w:vAlign w:val="center"/>
          </w:tcPr>
          <w:p w14:paraId="24E79BF0" w14:textId="0C1004DE" w:rsidR="00504D0A" w:rsidRPr="00FD62A5" w:rsidRDefault="00504D0A" w:rsidP="00504D0A">
            <w:pPr>
              <w:rPr>
                <w:rFonts w:ascii="Aptos" w:hAnsi="Aptos" w:cstheme="majorHAnsi"/>
                <w:b/>
              </w:rPr>
            </w:pPr>
            <w:r w:rsidRPr="00FD62A5">
              <w:rPr>
                <w:rFonts w:ascii="Aptos" w:hAnsi="Aptos" w:cstheme="majorHAnsi"/>
                <w:b/>
              </w:rPr>
              <w:t>Descripción</w:t>
            </w:r>
          </w:p>
        </w:tc>
        <w:tc>
          <w:tcPr>
            <w:tcW w:w="7484" w:type="dxa"/>
          </w:tcPr>
          <w:p w14:paraId="08DB9AD8" w14:textId="77777777" w:rsidR="00504D0A" w:rsidRPr="003C7CC1" w:rsidRDefault="00504D0A" w:rsidP="00504D0A">
            <w:pPr>
              <w:rPr>
                <w:rFonts w:ascii="Aptos" w:hAnsi="Aptos" w:cstheme="majorHAnsi"/>
              </w:rPr>
            </w:pPr>
          </w:p>
          <w:p w14:paraId="2587B459" w14:textId="77777777" w:rsidR="00CD25C2" w:rsidRPr="003C7CC1" w:rsidRDefault="00CD25C2" w:rsidP="00504D0A">
            <w:pPr>
              <w:rPr>
                <w:rFonts w:ascii="Aptos" w:hAnsi="Aptos" w:cstheme="majorHAnsi"/>
              </w:rPr>
            </w:pPr>
          </w:p>
          <w:p w14:paraId="46EB52E7" w14:textId="77777777" w:rsidR="00CD25C2" w:rsidRPr="003C7CC1" w:rsidRDefault="00CD25C2" w:rsidP="00504D0A">
            <w:pPr>
              <w:rPr>
                <w:rFonts w:ascii="Aptos" w:hAnsi="Aptos" w:cstheme="majorHAnsi"/>
              </w:rPr>
            </w:pPr>
          </w:p>
          <w:p w14:paraId="1EF24611" w14:textId="77777777" w:rsidR="00CD25C2" w:rsidRPr="003C7CC1" w:rsidRDefault="00CD25C2" w:rsidP="00504D0A">
            <w:pPr>
              <w:rPr>
                <w:rFonts w:ascii="Aptos" w:hAnsi="Aptos" w:cstheme="majorHAnsi"/>
              </w:rPr>
            </w:pPr>
          </w:p>
          <w:p w14:paraId="17582CB0" w14:textId="77777777" w:rsidR="00CD25C2" w:rsidRPr="003C7CC1" w:rsidRDefault="00CD25C2" w:rsidP="00504D0A">
            <w:pPr>
              <w:rPr>
                <w:rFonts w:ascii="Aptos" w:hAnsi="Aptos" w:cstheme="majorHAnsi"/>
              </w:rPr>
            </w:pPr>
          </w:p>
          <w:p w14:paraId="50DB2751" w14:textId="566BC5E3" w:rsidR="00FD62A5" w:rsidRDefault="00FD62A5" w:rsidP="00FD62A5">
            <w:pPr>
              <w:jc w:val="both"/>
            </w:pPr>
            <w:r>
              <w:t xml:space="preserve">Este conjunto de datos recopila información sobre los proyectos o iniciativas en Tecnología Digital que se han implementado en el OEFA, desde el año 2017 hasta la actualidad. Actualmente los datos provienen de Oficina de Tecnología de Información, representando una valiosa fuente para el seguimiento de la implementación de proyectos. </w:t>
            </w:r>
          </w:p>
          <w:p w14:paraId="7F938BFF" w14:textId="5A6EC37A" w:rsidR="00FD62A5" w:rsidRDefault="00FD62A5" w:rsidP="00FD62A5">
            <w:pPr>
              <w:jc w:val="both"/>
            </w:pPr>
          </w:p>
          <w:p w14:paraId="577C35A7" w14:textId="77777777" w:rsidR="00FD62A5" w:rsidRDefault="00FD62A5" w:rsidP="00FD62A5">
            <w:pPr>
              <w:jc w:val="both"/>
            </w:pPr>
            <w:r>
              <w:t xml:space="preserve">Este </w:t>
            </w:r>
            <w:proofErr w:type="spellStart"/>
            <w:r>
              <w:t>dataset</w:t>
            </w:r>
            <w:proofErr w:type="spellEnd"/>
            <w:r>
              <w:t xml:space="preserve"> está caracterizado por:</w:t>
            </w:r>
          </w:p>
          <w:p w14:paraId="11DA9964" w14:textId="1BCE2874" w:rsidR="00FD62A5" w:rsidRDefault="003F77D8" w:rsidP="00FD62A5">
            <w:pPr>
              <w:numPr>
                <w:ilvl w:val="0"/>
                <w:numId w:val="6"/>
              </w:numPr>
              <w:jc w:val="both"/>
            </w:pPr>
            <w:r>
              <w:t>Datos de los</w:t>
            </w:r>
            <w:r w:rsidR="00FD62A5">
              <w:t xml:space="preserve"> proyectos </w:t>
            </w:r>
            <w:r>
              <w:t xml:space="preserve">implementados </w:t>
            </w:r>
            <w:r w:rsidR="00FD62A5">
              <w:t>de tecnología digital.</w:t>
            </w:r>
          </w:p>
          <w:p w14:paraId="664DF350" w14:textId="77777777" w:rsidR="00FD62A5" w:rsidRDefault="00FD62A5" w:rsidP="00FD62A5">
            <w:pPr>
              <w:jc w:val="both"/>
            </w:pPr>
          </w:p>
          <w:p w14:paraId="1768E929" w14:textId="7BC88A92" w:rsidR="00CD25C2" w:rsidRPr="003C7CC1" w:rsidRDefault="00CD25C2" w:rsidP="00504D0A">
            <w:pPr>
              <w:rPr>
                <w:rFonts w:ascii="Aptos" w:hAnsi="Aptos" w:cstheme="majorHAnsi"/>
              </w:rPr>
            </w:pP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4D9EFF50" w:rsidR="00504D0A" w:rsidRPr="003C7CC1" w:rsidRDefault="00FD62A5" w:rsidP="00504D0A">
            <w:pPr>
              <w:rPr>
                <w:rFonts w:ascii="Aptos" w:hAnsi="Aptos" w:cstheme="majorHAnsi"/>
              </w:rPr>
            </w:pPr>
            <w:r>
              <w:t>Organismo de Evaluación y Fiscalización Ambiental – OEFA</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7C1EE27E" w:rsidR="00504D0A" w:rsidRPr="003C7CC1" w:rsidRDefault="00FD62A5" w:rsidP="00504D0A">
            <w:pPr>
              <w:rPr>
                <w:rFonts w:ascii="Aptos" w:hAnsi="Aptos" w:cstheme="majorHAnsi"/>
              </w:rPr>
            </w:pPr>
            <w:r>
              <w:rPr>
                <w:rFonts w:ascii="Aptos" w:hAnsi="Aptos" w:cstheme="majorHAnsi"/>
              </w:rPr>
              <w:t>Oficina de las Tecnologías de Información</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1A559F6B" w:rsidR="00504D0A" w:rsidRPr="003C7CC1" w:rsidRDefault="00FD62A5" w:rsidP="00504D0A">
            <w:pPr>
              <w:rPr>
                <w:rFonts w:ascii="Aptos" w:hAnsi="Aptos" w:cstheme="majorHAnsi"/>
              </w:rPr>
            </w:pPr>
            <w:r>
              <w:rPr>
                <w:rFonts w:ascii="Aptos" w:hAnsi="Aptos" w:cstheme="majorHAnsi"/>
              </w:rPr>
              <w:t>Proyectos Tecnológicos, Proyectos de Tecnología de Información</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0B64A754" w:rsidR="00504D0A" w:rsidRPr="003C7CC1" w:rsidRDefault="00FD62A5" w:rsidP="00504D0A">
            <w:pPr>
              <w:rPr>
                <w:rFonts w:ascii="Aptos" w:hAnsi="Aptos" w:cstheme="majorHAnsi"/>
              </w:rPr>
            </w:pPr>
            <w:r w:rsidRPr="00E52E43">
              <w:rPr>
                <w:rFonts w:ascii="Aptos" w:hAnsi="Aptos" w:cstheme="majorHAnsi"/>
                <w:highlight w:val="yellow"/>
              </w:rPr>
              <w:t>2017-12-31</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234AA13C" w14:textId="499799DA" w:rsidR="00504D0A" w:rsidRPr="003C7CC1" w:rsidRDefault="00FD62A5" w:rsidP="00504D0A">
            <w:pPr>
              <w:rPr>
                <w:rFonts w:ascii="Aptos" w:hAnsi="Aptos" w:cstheme="majorHAnsi"/>
              </w:rPr>
            </w:pPr>
            <w:r>
              <w:rPr>
                <w:rFonts w:ascii="Aptos" w:hAnsi="Aptos" w:cstheme="majorHAnsi"/>
              </w:rPr>
              <w:t>Anual</w:t>
            </w: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3FBE6082" w:rsidR="00CD25C2" w:rsidRPr="003C7CC1" w:rsidRDefault="00E52E43" w:rsidP="00E52E43">
            <w:pPr>
              <w:rPr>
                <w:rFonts w:ascii="Aptos" w:hAnsi="Aptos" w:cstheme="majorHAnsi"/>
              </w:rPr>
            </w:pPr>
            <w:r w:rsidRPr="00E52E43">
              <w:rPr>
                <w:rFonts w:ascii="Aptos" w:hAnsi="Aptos" w:cstheme="majorHAnsi"/>
                <w:highlight w:val="yellow"/>
              </w:rPr>
              <w:t>2025-03-31</w:t>
            </w:r>
            <w:r w:rsidRPr="00E52E43">
              <w:rPr>
                <w:rFonts w:ascii="Aptos" w:hAnsi="Aptos" w:cstheme="majorHAnsi"/>
                <w:color w:val="000000" w:themeColor="text1"/>
                <w:kern w:val="24"/>
                <w:highlight w:val="yellow"/>
              </w:rPr>
              <w:t xml:space="preserve"> </w:t>
            </w:r>
            <w:r w:rsidR="00CD25C2" w:rsidRPr="00E52E43">
              <w:rPr>
                <w:rFonts w:ascii="Aptos" w:hAnsi="Aptos" w:cstheme="majorHAnsi"/>
                <w:color w:val="000000" w:themeColor="text1"/>
                <w:kern w:val="24"/>
                <w:highlight w:val="yellow"/>
              </w:rPr>
              <w:t>(UTC-05:00)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3DEF379A" w:rsidR="00CD25C2" w:rsidRPr="003C7CC1" w:rsidRDefault="004F0B83" w:rsidP="00CD25C2">
            <w:pPr>
              <w:rPr>
                <w:rFonts w:ascii="Aptos" w:hAnsi="Aptos" w:cstheme="majorHAnsi"/>
              </w:rPr>
            </w:pPr>
            <w:r>
              <w:rPr>
                <w:rFonts w:ascii="Aptos" w:hAnsi="Aptos" w:cstheme="majorHAnsi"/>
              </w:rPr>
              <w:t>1.0</w:t>
            </w:r>
          </w:p>
        </w:tc>
      </w:tr>
      <w:tr w:rsidR="00CD25C2" w:rsidRPr="002E129A"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9D596E" w:rsidP="00CD25C2">
            <w:pPr>
              <w:rPr>
                <w:rFonts w:ascii="Aptos" w:hAnsi="Aptos" w:cstheme="majorHAnsi"/>
                <w:lang w:val="en-US"/>
              </w:rPr>
            </w:pPr>
            <w:hyperlink r:id="rId6" w:history="1">
              <w:r w:rsidR="00CD25C2"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proofErr w:type="spellStart"/>
            <w:r w:rsidRPr="003C7CC1">
              <w:rPr>
                <w:rFonts w:ascii="Aptos" w:hAnsi="Aptos" w:cstheme="majorHAnsi"/>
              </w:rPr>
              <w:t>Dataset</w:t>
            </w:r>
            <w:proofErr w:type="spellEnd"/>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1FBB55B3" w:rsidR="00CD25C2" w:rsidRPr="003C7CC1" w:rsidRDefault="00CD25C2" w:rsidP="00CD25C2">
            <w:pPr>
              <w:rPr>
                <w:rFonts w:ascii="Aptos" w:hAnsi="Aptos" w:cstheme="majorHAnsi"/>
              </w:rPr>
            </w:pPr>
            <w:r w:rsidRPr="003C7CC1">
              <w:rPr>
                <w:rFonts w:ascii="Aptos" w:hAnsi="Aptos" w:cstheme="majorHAnsi"/>
              </w:rPr>
              <w:t>CSV</w:t>
            </w:r>
          </w:p>
        </w:tc>
      </w:tr>
      <w:tr w:rsidR="004F0B83" w:rsidRPr="003C7CC1" w14:paraId="7A5EEEA5" w14:textId="77777777" w:rsidTr="00504D0A">
        <w:tc>
          <w:tcPr>
            <w:tcW w:w="2972" w:type="dxa"/>
          </w:tcPr>
          <w:p w14:paraId="14C8EAEF" w14:textId="0A3D3873" w:rsidR="004F0B83" w:rsidRPr="003C7CC1" w:rsidRDefault="004F0B83" w:rsidP="004F0B83">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64540A93" w:rsidR="004F0B83" w:rsidRPr="003C7CC1" w:rsidRDefault="004F0B83" w:rsidP="004F0B83">
            <w:pPr>
              <w:rPr>
                <w:rFonts w:ascii="Aptos" w:hAnsi="Aptos" w:cstheme="majorHAnsi"/>
              </w:rPr>
            </w:pPr>
            <w:r>
              <w:t>Perú, 2017-2025</w:t>
            </w:r>
          </w:p>
        </w:tc>
      </w:tr>
      <w:tr w:rsidR="004F0B83" w:rsidRPr="003C7CC1" w14:paraId="494AA20C" w14:textId="77777777" w:rsidTr="00504D0A">
        <w:tc>
          <w:tcPr>
            <w:tcW w:w="2972" w:type="dxa"/>
          </w:tcPr>
          <w:p w14:paraId="6E758B40" w14:textId="2431496E" w:rsidR="004F0B83" w:rsidRPr="003C7CC1" w:rsidRDefault="004F0B83" w:rsidP="004F0B83">
            <w:pPr>
              <w:rPr>
                <w:rFonts w:ascii="Aptos" w:hAnsi="Aptos" w:cstheme="majorHAnsi"/>
                <w:b/>
                <w:bCs/>
              </w:rPr>
            </w:pPr>
            <w:r w:rsidRPr="003C7CC1">
              <w:rPr>
                <w:rFonts w:ascii="Aptos" w:hAnsi="Aptos" w:cstheme="majorHAnsi"/>
                <w:b/>
                <w:bCs/>
              </w:rPr>
              <w:t>Correo de contacto</w:t>
            </w:r>
          </w:p>
        </w:tc>
        <w:tc>
          <w:tcPr>
            <w:tcW w:w="7484" w:type="dxa"/>
          </w:tcPr>
          <w:p w14:paraId="4E87C2D7" w14:textId="0E676CC9" w:rsidR="004F0B83" w:rsidRPr="003C7CC1" w:rsidRDefault="004F0B83" w:rsidP="004F0B83">
            <w:pPr>
              <w:rPr>
                <w:rFonts w:ascii="Aptos" w:hAnsi="Aptos" w:cstheme="majorHAnsi"/>
              </w:rPr>
            </w:pPr>
            <w:r>
              <w:rPr>
                <w:rFonts w:ascii="Aptos" w:hAnsi="Aptos" w:cstheme="majorHAnsi"/>
              </w:rPr>
              <w:t>zyacilae@oefa.gob.pe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F5F79DF"/>
    <w:multiLevelType w:val="multilevel"/>
    <w:tmpl w:val="8872F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116DF8"/>
    <w:rsid w:val="00182C03"/>
    <w:rsid w:val="0020585A"/>
    <w:rsid w:val="00297BE5"/>
    <w:rsid w:val="002E129A"/>
    <w:rsid w:val="00306482"/>
    <w:rsid w:val="003C7CC1"/>
    <w:rsid w:val="003D0AF5"/>
    <w:rsid w:val="003D6FF9"/>
    <w:rsid w:val="003E4836"/>
    <w:rsid w:val="003F77D8"/>
    <w:rsid w:val="0048753E"/>
    <w:rsid w:val="004E0032"/>
    <w:rsid w:val="004F0B83"/>
    <w:rsid w:val="004F1D9B"/>
    <w:rsid w:val="00504D0A"/>
    <w:rsid w:val="0053263F"/>
    <w:rsid w:val="005F2C43"/>
    <w:rsid w:val="00613A6F"/>
    <w:rsid w:val="00636A28"/>
    <w:rsid w:val="00647FB5"/>
    <w:rsid w:val="00682CD5"/>
    <w:rsid w:val="0070589E"/>
    <w:rsid w:val="00717CED"/>
    <w:rsid w:val="007840A6"/>
    <w:rsid w:val="00876384"/>
    <w:rsid w:val="00904DBB"/>
    <w:rsid w:val="009379D2"/>
    <w:rsid w:val="0095347C"/>
    <w:rsid w:val="00962F24"/>
    <w:rsid w:val="009A7FF5"/>
    <w:rsid w:val="009B0AA2"/>
    <w:rsid w:val="009D596E"/>
    <w:rsid w:val="009F0CA5"/>
    <w:rsid w:val="00A76533"/>
    <w:rsid w:val="00B27C25"/>
    <w:rsid w:val="00B6616D"/>
    <w:rsid w:val="00BE2CC3"/>
    <w:rsid w:val="00C961F8"/>
    <w:rsid w:val="00CD25C2"/>
    <w:rsid w:val="00D00322"/>
    <w:rsid w:val="00D5559D"/>
    <w:rsid w:val="00D957C7"/>
    <w:rsid w:val="00DA6578"/>
    <w:rsid w:val="00E52E43"/>
    <w:rsid w:val="00EB1A82"/>
    <w:rsid w:val="00F1229D"/>
    <w:rsid w:val="00F66923"/>
    <w:rsid w:val="00F71199"/>
    <w:rsid w:val="00FA048A"/>
    <w:rsid w:val="00FD62A5"/>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datosabiertos.oefa.gob.pe/dashboards/20554/acciones-estrategicas-en-t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Hugo Cardenas</cp:lastModifiedBy>
  <cp:revision>5</cp:revision>
  <dcterms:created xsi:type="dcterms:W3CDTF">2025-06-09T20:30:00Z</dcterms:created>
  <dcterms:modified xsi:type="dcterms:W3CDTF">2025-06-09T20:43:00Z</dcterms:modified>
</cp:coreProperties>
</file>