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EA99382" w:rsidR="00FB7DAB" w:rsidRPr="00202CF5" w:rsidRDefault="00FB7DAB" w:rsidP="00FB7DAB">
            <w:pPr>
              <w:rPr>
                <w:rFonts w:ascii="Calibri" w:hAnsi="Calibri" w:cs="Calibri"/>
              </w:rPr>
            </w:pPr>
            <w:hyperlink r:id="rId5" w:history="1">
              <w:r w:rsidRPr="00B26423">
                <w:rPr>
                  <w:rStyle w:val="Hipervnculo"/>
                </w:rPr>
                <w:t>https://www.datosabiertos.gob.pe/dataset/papeletas-pagadas-2024-iv-trimestre</w:t>
              </w:r>
            </w:hyperlink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77020526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 xml:space="preserve">durante el </w:t>
            </w:r>
            <w:r w:rsidR="009F2B44">
              <w:rPr>
                <w:rFonts w:ascii="Calibri" w:hAnsi="Calibri" w:cs="Calibri"/>
              </w:rPr>
              <w:t xml:space="preserve">año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9F2B44">
              <w:rPr>
                <w:rFonts w:ascii="Calibri" w:hAnsi="Calibri" w:cs="Calibri"/>
              </w:rPr>
              <w:t>4, independientemente del año de infracción.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813C330" w:rsidR="00504D0A" w:rsidRPr="00FB7DAB" w:rsidRDefault="005C7A46" w:rsidP="00504D0A">
            <w:pPr>
              <w:rPr>
                <w:rFonts w:ascii="Calibri" w:hAnsi="Calibri" w:cs="Calibri"/>
              </w:rPr>
            </w:pPr>
            <w:r w:rsidRPr="00FB7DAB">
              <w:rPr>
                <w:rFonts w:ascii="Calibri" w:hAnsi="Calibri" w:cs="Calibri"/>
              </w:rPr>
              <w:t>202</w:t>
            </w:r>
            <w:r w:rsidR="009F2B44" w:rsidRPr="00FB7DAB">
              <w:rPr>
                <w:rFonts w:ascii="Calibri" w:hAnsi="Calibri" w:cs="Calibri"/>
              </w:rPr>
              <w:t>4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12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31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FB7DAB" w:rsidRDefault="005F0DBF" w:rsidP="00504D0A">
            <w:pPr>
              <w:rPr>
                <w:rFonts w:ascii="Calibri" w:hAnsi="Calibri" w:cs="Calibri"/>
              </w:rPr>
            </w:pPr>
            <w:r w:rsidRPr="00FB7DAB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3DBE2067" w:rsidR="00CD25C2" w:rsidRPr="00FB7DAB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FB7DAB">
              <w:rPr>
                <w:rFonts w:ascii="Calibri" w:hAnsi="Calibri" w:cs="Calibri"/>
              </w:rPr>
              <w:t>202</w:t>
            </w:r>
            <w:r w:rsidR="009F2B44" w:rsidRPr="00FB7DAB">
              <w:rPr>
                <w:rFonts w:ascii="Calibri" w:hAnsi="Calibri" w:cs="Calibri"/>
              </w:rPr>
              <w:t>4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12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31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FB7DAB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0146F65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9F2B44">
              <w:rPr>
                <w:rFonts w:ascii="Calibri" w:hAnsi="Calibri" w:cs="Calibri"/>
              </w:rPr>
              <w:t>4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FB7DAB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2B44"/>
    <w:rsid w:val="009F447B"/>
    <w:rsid w:val="00A05727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B7DA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38</cp:revision>
  <dcterms:created xsi:type="dcterms:W3CDTF">2025-05-23T14:59:00Z</dcterms:created>
  <dcterms:modified xsi:type="dcterms:W3CDTF">2025-08-25T15:32:00Z</dcterms:modified>
</cp:coreProperties>
</file>