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170A9BB4" w14:textId="77777777" w:rsidR="00FE30A2" w:rsidRDefault="00FE30A2">
      <w:pPr>
        <w:rPr>
          <w:rFonts w:ascii="Calibri" w:hAnsi="Calibri" w:cs="Calibri"/>
        </w:rPr>
      </w:pPr>
    </w:p>
    <w:p w14:paraId="6E07927B" w14:textId="04920FC4" w:rsidR="00DA6578" w:rsidRPr="004760E8" w:rsidRDefault="00FE30A2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Pr="004760E8">
        <w:rPr>
          <w:rFonts w:ascii="Calibri" w:hAnsi="Calibri" w:cs="Calibri"/>
        </w:rPr>
        <w:t>:</w:t>
      </w:r>
      <w:r w:rsidR="009423CF" w:rsidRPr="009423CF">
        <w:rPr>
          <w:rFonts w:ascii="Calibri" w:hAnsi="Calibri" w:cs="Calibri"/>
        </w:rPr>
        <w:t xml:space="preserve"> Vehiculos_afectos_a_IPV_Ene-</w:t>
      </w:r>
      <w:r w:rsidR="00FE10C1">
        <w:rPr>
          <w:rFonts w:ascii="Calibri" w:hAnsi="Calibri" w:cs="Calibri"/>
        </w:rPr>
        <w:t>Mar</w:t>
      </w:r>
      <w:r w:rsidR="009423CF" w:rsidRPr="009423CF">
        <w:rPr>
          <w:rFonts w:ascii="Calibri" w:hAnsi="Calibri" w:cs="Calibri"/>
        </w:rPr>
        <w:t xml:space="preserve">_2025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4EEBD76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Contribuyentes afectos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37336B67" w:rsidR="001409C2" w:rsidRPr="004760E8" w:rsidRDefault="001409C2" w:rsidP="001409C2">
            <w:pPr>
              <w:rPr>
                <w:rFonts w:ascii="Calibri" w:hAnsi="Calibri" w:cs="Calibri"/>
              </w:rPr>
            </w:pPr>
            <w:hyperlink r:id="rId5" w:history="1">
              <w:r w:rsidRPr="00312E86">
                <w:rPr>
                  <w:rStyle w:val="Hipervnculo"/>
                </w:rPr>
                <w:t>https://www.datosabiertos.gob.pe/dataset/veh%C3%ADculos-afectos-al-impuesto-vehicular-2025-de-lima-metropolitana-i-trimestre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08F51077" w:rsidR="00930C7E" w:rsidRPr="00FD3BA0" w:rsidRDefault="00E47730" w:rsidP="00E47730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 xml:space="preserve">Este conjunto de datos contiene información </w:t>
            </w:r>
            <w:r w:rsidR="00A860B6" w:rsidRPr="00FD3BA0">
              <w:rPr>
                <w:rFonts w:ascii="Calibri" w:hAnsi="Calibri" w:cs="Calibri"/>
              </w:rPr>
              <w:t>de</w:t>
            </w:r>
            <w:r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los contribuyentes </w:t>
            </w:r>
            <w:r w:rsidR="00A860B6" w:rsidRPr="00FD3BA0">
              <w:rPr>
                <w:rFonts w:ascii="Calibri" w:hAnsi="Calibri" w:cs="Calibri"/>
              </w:rPr>
              <w:t xml:space="preserve">afectos 2025 </w:t>
            </w:r>
            <w:r w:rsidR="00C426FE" w:rsidRPr="00FD3BA0">
              <w:rPr>
                <w:rFonts w:ascii="Calibri" w:hAnsi="Calibri" w:cs="Calibri"/>
              </w:rPr>
              <w:t xml:space="preserve">del Servicio de Administración Tributaria de Lima </w:t>
            </w:r>
            <w:r w:rsidR="00A860B6" w:rsidRPr="00FD3BA0">
              <w:rPr>
                <w:rFonts w:ascii="Calibri" w:hAnsi="Calibri" w:cs="Calibri"/>
              </w:rPr>
              <w:t>por concepto de</w:t>
            </w:r>
            <w:r w:rsidR="00C426FE" w:rsidRPr="00FD3BA0">
              <w:rPr>
                <w:rFonts w:ascii="Calibri" w:hAnsi="Calibri" w:cs="Calibri"/>
              </w:rPr>
              <w:t xml:space="preserve"> Impuesto al Patrimonio Vehicular</w:t>
            </w:r>
            <w:r w:rsidR="008637F0" w:rsidRPr="00FD3BA0">
              <w:rPr>
                <w:rFonts w:ascii="Calibri" w:hAnsi="Calibri" w:cs="Calibri"/>
              </w:rPr>
              <w:t xml:space="preserve"> al cierre de</w:t>
            </w:r>
            <w:r w:rsidR="003A507D">
              <w:rPr>
                <w:rFonts w:ascii="Calibri" w:hAnsi="Calibri" w:cs="Calibri"/>
              </w:rPr>
              <w:t xml:space="preserve">l primer </w:t>
            </w:r>
            <w:r w:rsidR="00FD3BA0" w:rsidRPr="00FD3BA0">
              <w:rPr>
                <w:rFonts w:ascii="Calibri" w:hAnsi="Calibri" w:cs="Calibri"/>
              </w:rPr>
              <w:t>trimestre</w:t>
            </w:r>
            <w:r w:rsidRPr="00FD3BA0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FD3BA0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FD3BA0" w:rsidRDefault="00E47730" w:rsidP="00E47730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FD3BA0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34E5CF1" w:rsidR="00E47730" w:rsidRPr="00FD3BA0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  <w:b/>
                <w:bCs/>
              </w:rPr>
              <w:t>Datos de</w:t>
            </w:r>
            <w:r w:rsidR="00A718A6" w:rsidRPr="00FD3BA0">
              <w:rPr>
                <w:rFonts w:ascii="Calibri" w:hAnsi="Calibri" w:cs="Calibri"/>
                <w:b/>
                <w:bCs/>
              </w:rPr>
              <w:t>l contribuyente</w:t>
            </w:r>
            <w:r w:rsidRPr="00FD3BA0">
              <w:rPr>
                <w:rFonts w:ascii="Calibri" w:hAnsi="Calibri" w:cs="Calibri"/>
                <w:b/>
                <w:bCs/>
              </w:rPr>
              <w:t>:</w:t>
            </w:r>
            <w:r w:rsidR="00A718A6"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Número de contribuyente. </w:t>
            </w:r>
            <w:r w:rsidR="00CB2772" w:rsidRPr="00FD3BA0">
              <w:rPr>
                <w:rFonts w:ascii="Calibri" w:hAnsi="Calibri" w:cs="Calibri"/>
              </w:rPr>
              <w:t>T</w:t>
            </w:r>
            <w:r w:rsidR="00A718A6" w:rsidRPr="00FD3BA0">
              <w:rPr>
                <w:rFonts w:ascii="Calibri" w:hAnsi="Calibri" w:cs="Calibri"/>
              </w:rPr>
              <w:t>ipo de persona</w:t>
            </w:r>
            <w:r w:rsidRPr="00FD3BA0">
              <w:rPr>
                <w:rFonts w:ascii="Calibri" w:hAnsi="Calibri" w:cs="Calibri"/>
              </w:rPr>
              <w:t xml:space="preserve">, </w:t>
            </w:r>
            <w:r w:rsidR="00A718A6" w:rsidRPr="00FD3BA0">
              <w:rPr>
                <w:rFonts w:ascii="Calibri" w:hAnsi="Calibri" w:cs="Calibri"/>
              </w:rPr>
              <w:t>tipo de contribuyente</w:t>
            </w:r>
            <w:r w:rsidR="00C426FE" w:rsidRPr="00FD3BA0">
              <w:rPr>
                <w:rFonts w:ascii="Calibri" w:hAnsi="Calibri" w:cs="Calibri"/>
              </w:rPr>
              <w:t>, distrito del domicilio fiscal del contribuyente</w:t>
            </w:r>
            <w:r w:rsidR="00A718A6" w:rsidRPr="00FD3BA0">
              <w:rPr>
                <w:rFonts w:ascii="Calibri" w:hAnsi="Calibri" w:cs="Calibri"/>
              </w:rPr>
              <w:t>.</w:t>
            </w:r>
          </w:p>
          <w:p w14:paraId="25D079CF" w14:textId="486AB22D" w:rsidR="00DF7498" w:rsidRPr="00FD3BA0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FD3BA0">
              <w:rPr>
                <w:rFonts w:ascii="Calibri" w:hAnsi="Calibri" w:cs="Calibri"/>
                <w:b/>
                <w:bCs/>
              </w:rPr>
              <w:t>de</w:t>
            </w:r>
            <w:r w:rsidR="00C426FE" w:rsidRPr="00FD3BA0">
              <w:rPr>
                <w:rFonts w:ascii="Calibri" w:hAnsi="Calibri" w:cs="Calibri"/>
                <w:b/>
                <w:bCs/>
              </w:rPr>
              <w:t xml:space="preserve">l </w:t>
            </w:r>
            <w:r w:rsidR="00FD3BA0" w:rsidRPr="00FD3BA0">
              <w:rPr>
                <w:rFonts w:ascii="Calibri" w:hAnsi="Calibri" w:cs="Calibri"/>
                <w:b/>
                <w:bCs/>
              </w:rPr>
              <w:t>vehículo</w:t>
            </w:r>
            <w:r w:rsidR="00C426FE" w:rsidRPr="00FD3BA0">
              <w:rPr>
                <w:rFonts w:ascii="Calibri" w:hAnsi="Calibri" w:cs="Calibri"/>
                <w:b/>
                <w:bCs/>
              </w:rPr>
              <w:t>:</w:t>
            </w:r>
            <w:r w:rsidR="00C426FE" w:rsidRPr="00FD3BA0">
              <w:rPr>
                <w:rFonts w:ascii="Calibri" w:hAnsi="Calibri" w:cs="Calibri"/>
              </w:rPr>
              <w:t xml:space="preserve"> </w:t>
            </w:r>
            <w:r w:rsidR="00FD3BA0" w:rsidRPr="00FD3BA0">
              <w:rPr>
                <w:rFonts w:ascii="Calibri" w:hAnsi="Calibri" w:cs="Calibri"/>
              </w:rPr>
              <w:t>fecha de adquisición, clase, categoría, marca, modelo, valor de adquisición y valor referencial.</w:t>
            </w:r>
          </w:p>
          <w:p w14:paraId="5895F6AE" w14:textId="77777777" w:rsidR="00C426FE" w:rsidRPr="00FD3BA0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4E1F587D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>Este re</w:t>
            </w:r>
            <w:r w:rsidR="005D5F13" w:rsidRPr="00FD3BA0">
              <w:rPr>
                <w:rFonts w:ascii="Calibri" w:hAnsi="Calibri" w:cs="Calibri"/>
              </w:rPr>
              <w:t xml:space="preserve">porte es </w:t>
            </w:r>
            <w:r w:rsidRPr="00FD3BA0">
              <w:rPr>
                <w:rFonts w:ascii="Calibri" w:hAnsi="Calibri" w:cs="Calibri"/>
              </w:rPr>
              <w:t xml:space="preserve">fundamental para </w:t>
            </w:r>
            <w:r w:rsidR="00CB498E" w:rsidRPr="00FD3BA0">
              <w:rPr>
                <w:rFonts w:ascii="Calibri" w:hAnsi="Calibri" w:cs="Calibri"/>
              </w:rPr>
              <w:t xml:space="preserve">conocer </w:t>
            </w:r>
            <w:r w:rsidR="00FD3BA0" w:rsidRPr="00FD3BA0">
              <w:rPr>
                <w:rFonts w:ascii="Calibri" w:hAnsi="Calibri" w:cs="Calibri"/>
              </w:rPr>
              <w:t>los vehículos afectos en la provincia de lima</w:t>
            </w:r>
            <w:r w:rsidR="00CB498E" w:rsidRPr="00FD3BA0">
              <w:rPr>
                <w:rFonts w:ascii="Calibri" w:hAnsi="Calibri" w:cs="Calibri"/>
              </w:rPr>
              <w:t>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9924352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 Tecnología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53EB8543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Impuesto Vehicular</w:t>
            </w:r>
            <w:r w:rsidR="00FD3BA0">
              <w:rPr>
                <w:rFonts w:ascii="Calibri" w:hAnsi="Calibri" w:cs="Calibri"/>
              </w:rPr>
              <w:t>, inscripción en RRPP, clase, categoría, marca, modelo, valor de adquisición y referencial.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7FA87C78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A60AB9">
              <w:rPr>
                <w:rFonts w:ascii="Calibri" w:hAnsi="Calibri" w:cs="Calibri"/>
              </w:rPr>
              <w:t>4</w:t>
            </w:r>
            <w:r w:rsidRPr="004760E8">
              <w:rPr>
                <w:rFonts w:ascii="Calibri" w:hAnsi="Calibri" w:cs="Calibri"/>
              </w:rPr>
              <w:t>-</w:t>
            </w:r>
            <w:r w:rsidR="00A60AB9">
              <w:rPr>
                <w:rFonts w:ascii="Calibri" w:hAnsi="Calibri" w:cs="Calibri"/>
              </w:rPr>
              <w:t>28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37B072C1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A60AB9">
              <w:rPr>
                <w:rFonts w:ascii="Calibri" w:hAnsi="Calibri" w:cs="Calibri"/>
              </w:rPr>
              <w:t>5</w:t>
            </w:r>
            <w:r w:rsidRPr="004760E8">
              <w:rPr>
                <w:rFonts w:ascii="Calibri" w:hAnsi="Calibri" w:cs="Calibri"/>
              </w:rPr>
              <w:t>-</w:t>
            </w:r>
            <w:r w:rsidR="00A60AB9">
              <w:rPr>
                <w:rFonts w:ascii="Calibri" w:hAnsi="Calibri" w:cs="Calibri"/>
              </w:rPr>
              <w:t>28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1409C2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1409C2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409C2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304380"/>
    <w:rsid w:val="00306482"/>
    <w:rsid w:val="003A507D"/>
    <w:rsid w:val="003C73A6"/>
    <w:rsid w:val="003D0AF5"/>
    <w:rsid w:val="003D6FF9"/>
    <w:rsid w:val="003E4836"/>
    <w:rsid w:val="003F11FA"/>
    <w:rsid w:val="004760E8"/>
    <w:rsid w:val="0048753E"/>
    <w:rsid w:val="004C7BE2"/>
    <w:rsid w:val="004E2344"/>
    <w:rsid w:val="004F1D9B"/>
    <w:rsid w:val="004F4F37"/>
    <w:rsid w:val="00504D0A"/>
    <w:rsid w:val="0053019B"/>
    <w:rsid w:val="0053263F"/>
    <w:rsid w:val="00542748"/>
    <w:rsid w:val="005705EA"/>
    <w:rsid w:val="005A31F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637F0"/>
    <w:rsid w:val="00876384"/>
    <w:rsid w:val="008C250C"/>
    <w:rsid w:val="008E2587"/>
    <w:rsid w:val="00904DBB"/>
    <w:rsid w:val="009066B0"/>
    <w:rsid w:val="00930C7E"/>
    <w:rsid w:val="009379D2"/>
    <w:rsid w:val="009423CF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0AB9"/>
    <w:rsid w:val="00A66910"/>
    <w:rsid w:val="00A718A6"/>
    <w:rsid w:val="00A860B6"/>
    <w:rsid w:val="00AB3DBB"/>
    <w:rsid w:val="00B27C25"/>
    <w:rsid w:val="00B6616D"/>
    <w:rsid w:val="00BE071B"/>
    <w:rsid w:val="00BE2CC3"/>
    <w:rsid w:val="00C426FE"/>
    <w:rsid w:val="00C51257"/>
    <w:rsid w:val="00C961F8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D3BA0"/>
    <w:rsid w:val="00FE10C1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veh%C3%ADculos-afectos-al-impuesto-vehicular-2025-de-lima-metropolitana-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32</cp:revision>
  <dcterms:created xsi:type="dcterms:W3CDTF">2025-05-23T14:59:00Z</dcterms:created>
  <dcterms:modified xsi:type="dcterms:W3CDTF">2025-08-29T17:20:00Z</dcterms:modified>
</cp:coreProperties>
</file>