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DB85" w14:textId="77777777" w:rsidR="00A609ED" w:rsidRDefault="00B4328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F4C713C" w14:textId="77777777" w:rsidR="00A609ED" w:rsidRDefault="00A609ED"/>
    <w:p w14:paraId="02A0BE47" w14:textId="6F5E6B30" w:rsidR="00A609ED" w:rsidRDefault="00B43288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EF2FA3" w:rsidRPr="00EF2FA3">
        <w:t>REGISTRO DE PRESTADORES DE SERVICIOS TURÍSTICOS CLASIFICADOS EN LA REGIÓN SAN MARTÍN, 2025</w:t>
      </w:r>
      <w:r w:rsidR="00EF2FA3">
        <w:t>– [GORE SAN MARTIN - GRSM]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609ED" w14:paraId="13A9B9F9" w14:textId="77777777">
        <w:tc>
          <w:tcPr>
            <w:tcW w:w="2972" w:type="dxa"/>
            <w:vAlign w:val="center"/>
          </w:tcPr>
          <w:p w14:paraId="6BB05519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66BD9FD6" w14:textId="33E873F2" w:rsidR="00A609ED" w:rsidRDefault="00EF2FA3">
            <w:r w:rsidRPr="00EF2FA3">
              <w:t>REGISTRO DE PRESTADORES DE SERVICIOS TURÍSTICOS CLASIFICADOS EN LA REGIÓN SAN MARTÍN, 2025</w:t>
            </w:r>
            <w:r w:rsidR="00B43288">
              <w:t>– [GORE SAN MARTIN - GRSM]</w:t>
            </w:r>
          </w:p>
        </w:tc>
      </w:tr>
      <w:tr w:rsidR="00A609ED" w14:paraId="1F00AB68" w14:textId="77777777">
        <w:tc>
          <w:tcPr>
            <w:tcW w:w="2972" w:type="dxa"/>
            <w:vAlign w:val="center"/>
          </w:tcPr>
          <w:p w14:paraId="71504824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2FEC803F" w14:textId="77777777" w:rsidR="00A609ED" w:rsidRDefault="00A609ED"/>
        </w:tc>
      </w:tr>
      <w:tr w:rsidR="00A609ED" w14:paraId="72DC4F3F" w14:textId="77777777">
        <w:tc>
          <w:tcPr>
            <w:tcW w:w="2972" w:type="dxa"/>
            <w:shd w:val="clear" w:color="auto" w:fill="auto"/>
            <w:vAlign w:val="center"/>
          </w:tcPr>
          <w:p w14:paraId="77BC894C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32DDE2F" w14:textId="4DCC1207" w:rsidR="00A609ED" w:rsidRDefault="00B43288">
            <w:pPr>
              <w:spacing w:before="280" w:after="280"/>
            </w:pPr>
            <w:r w:rsidRPr="00B43288">
              <w:t>Este archivo consolida la información de los establecimientos turísticos formalmente registrados en la región San Martín, incluyendo hospedajes, agencias de viajes y restaurantes. Cada registro detalla datos de identificación, ubicación, contacto, tipo de servicio y categoría (estrellas, tenedores, etc.), conforme a la clasificación otorgada por la autoridad competente. La información permite analizar la oferta turística regional y su distribución por nivel de servicio y fecha de certificación.</w:t>
            </w:r>
          </w:p>
          <w:p w14:paraId="02FE137A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RUC</w:t>
            </w:r>
            <w:r>
              <w:tab/>
              <w:t>Registro Único de Contribuyentes (Identificador único de la empresa).</w:t>
            </w:r>
          </w:p>
          <w:p w14:paraId="683DE74A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RAZON_SOCIAL</w:t>
            </w:r>
            <w:r>
              <w:tab/>
              <w:t>Denominación legal de la empresa prestadora de servicios turísticos.</w:t>
            </w:r>
          </w:p>
          <w:p w14:paraId="29DEF607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NOMBRE_COMERCIAL</w:t>
            </w:r>
            <w:r>
              <w:tab/>
              <w:t>Nombre de fantasía o marca con el que la empresa opera o es conocida.</w:t>
            </w:r>
          </w:p>
          <w:p w14:paraId="6991237C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DIRECCION</w:t>
            </w:r>
            <w:r>
              <w:tab/>
              <w:t>Dirección fiscal o principal del establecimiento del prestador.</w:t>
            </w:r>
          </w:p>
          <w:p w14:paraId="000B4E0D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UBIGEO</w:t>
            </w:r>
            <w:r>
              <w:tab/>
              <w:t>Código de la ubicación geográfica (Departamento-Provincia-Distrito) de la dirección principal.</w:t>
            </w:r>
          </w:p>
          <w:p w14:paraId="4CBE01D1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TELEFONO</w:t>
            </w:r>
            <w:r>
              <w:tab/>
              <w:t>Número de teléfono de contacto del prestador de servicio.</w:t>
            </w:r>
          </w:p>
          <w:p w14:paraId="30589881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CORREO</w:t>
            </w:r>
            <w:r>
              <w:tab/>
              <w:t>Dirección de correo electrónico de contacto de la empresa.</w:t>
            </w:r>
          </w:p>
          <w:p w14:paraId="51DF4B5A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WEB</w:t>
            </w:r>
            <w:r>
              <w:tab/>
              <w:t>Dirección web o URL del prestador de servicio (página web, red social, etc.).</w:t>
            </w:r>
          </w:p>
          <w:p w14:paraId="7E5AA843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CLASE</w:t>
            </w:r>
            <w:r>
              <w:tab/>
              <w:t>Tipo general de prestador de servicio (ej. Alojamiento, Restaurante, Agencia de Viajes).</w:t>
            </w:r>
          </w:p>
          <w:p w14:paraId="76F61A1B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NRO_CERTIFICADO</w:t>
            </w:r>
            <w:r>
              <w:tab/>
              <w:t>Número del certificado o constancia de clasificación/autorización.</w:t>
            </w:r>
          </w:p>
          <w:p w14:paraId="5A54831B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FECHA_EXPEDICION</w:t>
            </w:r>
            <w:r>
              <w:tab/>
              <w:t>Fecha en la que se expidió el certificado o clasificación.</w:t>
            </w:r>
          </w:p>
          <w:p w14:paraId="7736820A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TIPO_SERVICIO</w:t>
            </w:r>
            <w:r>
              <w:tab/>
              <w:t>Categoría específica dentro de la CLASE (ej. Hotel, Hostal, Agencia de Viajes y Turismo).</w:t>
            </w:r>
          </w:p>
          <w:p w14:paraId="0127B4AB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t>TIPO_SOPORTE</w:t>
            </w:r>
            <w:r>
              <w:tab/>
              <w:t>Tipo de documento o soporte del registro (ej. Certificado, Licencia).</w:t>
            </w:r>
          </w:p>
          <w:p w14:paraId="6B4AC17C" w14:textId="77777777" w:rsidR="00F01347" w:rsidRDefault="00F01347" w:rsidP="00F01347">
            <w:pPr>
              <w:spacing w:line="360" w:lineRule="auto"/>
              <w:ind w:left="720"/>
              <w:jc w:val="both"/>
            </w:pPr>
            <w:r>
              <w:lastRenderedPageBreak/>
              <w:t>CATEGORIA</w:t>
            </w:r>
            <w:r>
              <w:tab/>
              <w:t>Nivel de clasificación del servicio (ej. 3 Estrellas, 4 Tenedores, Clase A).</w:t>
            </w:r>
          </w:p>
          <w:p w14:paraId="2A35F3F2" w14:textId="2DEDA92F" w:rsidR="00A609ED" w:rsidRDefault="00F01347" w:rsidP="00F01347">
            <w:pPr>
              <w:spacing w:line="360" w:lineRule="auto"/>
              <w:ind w:left="720"/>
              <w:jc w:val="both"/>
              <w:rPr>
                <w:b/>
              </w:rPr>
            </w:pPr>
            <w:r>
              <w:t>FECHA_CORTE</w:t>
            </w:r>
            <w:r>
              <w:tab/>
              <w:t>Fecha de la última actualización o corte de la información de este registro.</w:t>
            </w:r>
            <w:r w:rsidR="00B43288">
              <w:t xml:space="preserve"> </w:t>
            </w:r>
          </w:p>
        </w:tc>
      </w:tr>
      <w:tr w:rsidR="00A609ED" w14:paraId="27B9F10C" w14:textId="77777777">
        <w:tc>
          <w:tcPr>
            <w:tcW w:w="2972" w:type="dxa"/>
            <w:vAlign w:val="center"/>
          </w:tcPr>
          <w:p w14:paraId="08D916E8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484" w:type="dxa"/>
          </w:tcPr>
          <w:p w14:paraId="0B506EDE" w14:textId="77777777" w:rsidR="00A609ED" w:rsidRDefault="00B43288">
            <w:r>
              <w:t>Gobierno Regional de San Martín – GRSM</w:t>
            </w:r>
          </w:p>
        </w:tc>
      </w:tr>
      <w:tr w:rsidR="00A609ED" w14:paraId="23D81A23" w14:textId="77777777">
        <w:tc>
          <w:tcPr>
            <w:tcW w:w="2972" w:type="dxa"/>
            <w:vAlign w:val="center"/>
          </w:tcPr>
          <w:p w14:paraId="23612E41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23845BC" w14:textId="0297D0B9" w:rsidR="00A609ED" w:rsidRDefault="00EF2FA3">
            <w:r w:rsidRPr="00EF2FA3">
              <w:t>Dirección Regional de Comercio Exterior y Turismo de San Martín</w:t>
            </w:r>
          </w:p>
        </w:tc>
      </w:tr>
      <w:tr w:rsidR="00A609ED" w14:paraId="153E8F66" w14:textId="77777777">
        <w:tc>
          <w:tcPr>
            <w:tcW w:w="2972" w:type="dxa"/>
            <w:vAlign w:val="center"/>
          </w:tcPr>
          <w:p w14:paraId="346F6637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30B119FB" w14:textId="5391ACD9" w:rsidR="00A609ED" w:rsidRDefault="00B43288">
            <w:r>
              <w:t>Turismo, servicios turísticos, clasificación turística, oferta turística</w:t>
            </w:r>
          </w:p>
        </w:tc>
      </w:tr>
      <w:tr w:rsidR="00A609ED" w14:paraId="6326C0D7" w14:textId="77777777">
        <w:tc>
          <w:tcPr>
            <w:tcW w:w="2972" w:type="dxa"/>
            <w:vAlign w:val="center"/>
          </w:tcPr>
          <w:p w14:paraId="1C0FEE09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2A2B88AB" w14:textId="1561E08F" w:rsidR="00A609ED" w:rsidRDefault="00B43288">
            <w:r>
              <w:rPr>
                <w:color w:val="000000"/>
              </w:rPr>
              <w:t>2025-10-07</w:t>
            </w:r>
          </w:p>
        </w:tc>
      </w:tr>
      <w:tr w:rsidR="00A609ED" w14:paraId="3A775BC8" w14:textId="77777777">
        <w:tc>
          <w:tcPr>
            <w:tcW w:w="2972" w:type="dxa"/>
            <w:vAlign w:val="center"/>
          </w:tcPr>
          <w:p w14:paraId="60C0E533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325C159" w14:textId="77777777" w:rsidR="00A609ED" w:rsidRDefault="00B43288">
            <w:r>
              <w:t>Mensual</w:t>
            </w:r>
          </w:p>
        </w:tc>
      </w:tr>
      <w:tr w:rsidR="00A609ED" w14:paraId="5D3134FF" w14:textId="77777777">
        <w:tc>
          <w:tcPr>
            <w:tcW w:w="2972" w:type="dxa"/>
            <w:vAlign w:val="center"/>
          </w:tcPr>
          <w:p w14:paraId="1008E971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0F0491A" w14:textId="40F46D22" w:rsidR="00A609ED" w:rsidRDefault="00B43288">
            <w:r>
              <w:rPr>
                <w:color w:val="000000"/>
              </w:rPr>
              <w:t>2025-10-07</w:t>
            </w:r>
          </w:p>
        </w:tc>
      </w:tr>
      <w:tr w:rsidR="00A609ED" w14:paraId="38D7AFAA" w14:textId="77777777">
        <w:tc>
          <w:tcPr>
            <w:tcW w:w="2972" w:type="dxa"/>
            <w:vAlign w:val="center"/>
          </w:tcPr>
          <w:p w14:paraId="43CB1093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047AD7E" w14:textId="77777777" w:rsidR="00A609ED" w:rsidRDefault="00B43288">
            <w:r>
              <w:t>1.0</w:t>
            </w:r>
          </w:p>
        </w:tc>
      </w:tr>
      <w:tr w:rsidR="00A609ED" w14:paraId="5E81E3DD" w14:textId="77777777">
        <w:tc>
          <w:tcPr>
            <w:tcW w:w="2972" w:type="dxa"/>
            <w:vAlign w:val="center"/>
          </w:tcPr>
          <w:p w14:paraId="457ACE05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133E77AD" w14:textId="77777777" w:rsidR="00A609ED" w:rsidRDefault="00F01347">
            <w:hyperlink r:id="rId6">
              <w:r w:rsidR="00B43288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B43288">
                <w:rPr>
                  <w:color w:val="0A77BD"/>
                  <w:u w:val="single"/>
                </w:rPr>
                <w:t>Commons</w:t>
              </w:r>
              <w:proofErr w:type="spellEnd"/>
              <w:r w:rsidR="00B43288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B43288">
                <w:rPr>
                  <w:color w:val="0A77BD"/>
                  <w:u w:val="single"/>
                </w:rPr>
                <w:t>Attribution</w:t>
              </w:r>
              <w:proofErr w:type="spellEnd"/>
              <w:r w:rsidR="00B43288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B43288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A609ED" w14:paraId="43741356" w14:textId="77777777">
        <w:tc>
          <w:tcPr>
            <w:tcW w:w="2972" w:type="dxa"/>
            <w:vAlign w:val="center"/>
          </w:tcPr>
          <w:p w14:paraId="380F8215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5FE2F94" w14:textId="77777777" w:rsidR="00A609ED" w:rsidRDefault="00B43288">
            <w:r>
              <w:rPr>
                <w:color w:val="000000"/>
              </w:rPr>
              <w:t>Español</w:t>
            </w:r>
          </w:p>
        </w:tc>
      </w:tr>
      <w:tr w:rsidR="00A609ED" w14:paraId="4E1174F5" w14:textId="77777777">
        <w:tc>
          <w:tcPr>
            <w:tcW w:w="2972" w:type="dxa"/>
            <w:vAlign w:val="center"/>
          </w:tcPr>
          <w:p w14:paraId="5716AA86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1B98C02E" w14:textId="77777777" w:rsidR="00A609ED" w:rsidRDefault="00B43288">
            <w:r>
              <w:rPr>
                <w:color w:val="000000"/>
              </w:rPr>
              <w:t>Público</w:t>
            </w:r>
          </w:p>
        </w:tc>
      </w:tr>
      <w:tr w:rsidR="00A609ED" w14:paraId="4B71C266" w14:textId="77777777">
        <w:tc>
          <w:tcPr>
            <w:tcW w:w="2972" w:type="dxa"/>
          </w:tcPr>
          <w:p w14:paraId="0EC0C974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4FD1094" w14:textId="77777777" w:rsidR="00A609ED" w:rsidRDefault="00B43288">
            <w:proofErr w:type="spellStart"/>
            <w:r>
              <w:t>Dataset</w:t>
            </w:r>
            <w:proofErr w:type="spellEnd"/>
          </w:p>
        </w:tc>
      </w:tr>
      <w:tr w:rsidR="00A609ED" w14:paraId="133BE03F" w14:textId="77777777">
        <w:tc>
          <w:tcPr>
            <w:tcW w:w="2972" w:type="dxa"/>
          </w:tcPr>
          <w:p w14:paraId="663BAB94" w14:textId="77777777" w:rsidR="00A609ED" w:rsidRDefault="00B43288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A323585" w14:textId="77777777" w:rsidR="00A609ED" w:rsidRDefault="00B43288">
            <w:r>
              <w:t>CSV</w:t>
            </w:r>
          </w:p>
        </w:tc>
      </w:tr>
      <w:tr w:rsidR="00A609ED" w14:paraId="00B59AC0" w14:textId="77777777">
        <w:tc>
          <w:tcPr>
            <w:tcW w:w="2972" w:type="dxa"/>
          </w:tcPr>
          <w:p w14:paraId="7B169BD0" w14:textId="77777777" w:rsidR="00A609ED" w:rsidRDefault="00B43288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D646CFB" w14:textId="77777777" w:rsidR="00A609ED" w:rsidRDefault="00B43288">
            <w:r>
              <w:t>Perú, San Martín, 2021 – 2025</w:t>
            </w:r>
          </w:p>
        </w:tc>
      </w:tr>
      <w:tr w:rsidR="00A609ED" w14:paraId="76F2F47B" w14:textId="77777777">
        <w:tc>
          <w:tcPr>
            <w:tcW w:w="2972" w:type="dxa"/>
          </w:tcPr>
          <w:p w14:paraId="51FE68C1" w14:textId="77777777" w:rsidR="00A609ED" w:rsidRDefault="00B43288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28058603" w14:textId="77777777" w:rsidR="00A609ED" w:rsidRDefault="00F01347">
            <w:hyperlink r:id="rId7">
              <w:r w:rsidR="00B43288">
                <w:rPr>
                  <w:color w:val="0563C1"/>
                  <w:u w:val="single"/>
                </w:rPr>
                <w:t>mesavirtual</w:t>
              </w:r>
            </w:hyperlink>
            <w:hyperlink r:id="rId8">
              <w:r w:rsidR="00B43288">
                <w:rPr>
                  <w:color w:val="0563C1"/>
                  <w:u w:val="single"/>
                </w:rPr>
                <w:t>@regionsanmartin.gob.pe</w:t>
              </w:r>
            </w:hyperlink>
          </w:p>
        </w:tc>
      </w:tr>
    </w:tbl>
    <w:p w14:paraId="619A1941" w14:textId="77777777" w:rsidR="00A609ED" w:rsidRDefault="00A609ED"/>
    <w:sectPr w:rsidR="00A609E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38E"/>
    <w:multiLevelType w:val="multilevel"/>
    <w:tmpl w:val="588C8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E51E07"/>
    <w:multiLevelType w:val="multilevel"/>
    <w:tmpl w:val="31A60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ED"/>
    <w:rsid w:val="007C3DC4"/>
    <w:rsid w:val="00A609ED"/>
    <w:rsid w:val="00B43288"/>
    <w:rsid w:val="00EF2FA3"/>
    <w:rsid w:val="00F0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D20CF"/>
  <w15:docId w15:val="{E6CA988E-D917-4283-BB7E-1EDFBF0E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virtual@regionsanmartin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0kYw+2RDHzXCkzjEFCrC3uqQ==">CgMxLjA4AHIhMVpUQjVBcnNTMk9ScFZUbkdWdS1PNzFwVEQyM29LSi1I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MIGUEL A.  BEJARANO LAZO</cp:lastModifiedBy>
  <cp:revision>5</cp:revision>
  <dcterms:created xsi:type="dcterms:W3CDTF">2025-10-07T17:13:00Z</dcterms:created>
  <dcterms:modified xsi:type="dcterms:W3CDTF">2025-10-07T21:46:00Z</dcterms:modified>
</cp:coreProperties>
</file>