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BB819AA" w14:textId="706F6171" w:rsidR="00C61209" w:rsidRPr="00C61209" w:rsidRDefault="009F0CA5" w:rsidP="00C61209">
      <w:pPr>
        <w:rPr>
          <w:rFonts w:ascii="Arial" w:eastAsia="Times New Roman" w:hAnsi="Arial" w:cs="Arial"/>
          <w:color w:val="000000"/>
          <w:lang w:eastAsia="es-PE"/>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922477">
        <w:rPr>
          <w:rFonts w:asciiTheme="majorHAnsi" w:hAnsiTheme="majorHAnsi" w:cstheme="majorHAnsi"/>
        </w:rPr>
        <w:t>Encuesta de Inten</w:t>
      </w:r>
      <w:r w:rsidR="008368C4">
        <w:rPr>
          <w:rFonts w:asciiTheme="majorHAnsi" w:hAnsiTheme="majorHAnsi" w:cstheme="majorHAnsi"/>
        </w:rPr>
        <w:t>c</w:t>
      </w:r>
      <w:r w:rsidR="00922477">
        <w:rPr>
          <w:rFonts w:asciiTheme="majorHAnsi" w:hAnsiTheme="majorHAnsi" w:cstheme="majorHAnsi"/>
        </w:rPr>
        <w:t>iones de Siembra</w:t>
      </w:r>
      <w:r w:rsidR="00DF62E1">
        <w:rPr>
          <w:rFonts w:asciiTheme="majorHAnsi" w:hAnsiTheme="majorHAnsi" w:cstheme="majorHAnsi"/>
        </w:rPr>
        <w:t xml:space="preserve"> </w:t>
      </w:r>
      <w:r w:rsidR="00DF62E1">
        <w:rPr>
          <w:rFonts w:ascii="Arial" w:eastAsia="Times New Roman" w:hAnsi="Arial" w:cs="Arial"/>
          <w:color w:val="000000"/>
          <w:lang w:eastAsia="es-PE"/>
        </w:rPr>
        <w:t>20</w:t>
      </w:r>
      <w:r w:rsidR="00804303">
        <w:rPr>
          <w:rFonts w:ascii="Arial" w:eastAsia="Times New Roman" w:hAnsi="Arial" w:cs="Arial"/>
          <w:color w:val="000000"/>
          <w:lang w:eastAsia="es-PE"/>
        </w:rPr>
        <w:t>23</w:t>
      </w:r>
      <w:r w:rsidR="00570124" w:rsidRPr="00570124">
        <w:rPr>
          <w:rFonts w:ascii="Arial" w:eastAsia="Times New Roman" w:hAnsi="Arial" w:cs="Arial"/>
          <w:color w:val="000000"/>
          <w:lang w:eastAsia="es-PE"/>
        </w:rPr>
        <w:t xml:space="preserve"> - 202</w:t>
      </w:r>
      <w:r w:rsidR="00804303">
        <w:rPr>
          <w:rFonts w:ascii="Arial" w:eastAsia="Times New Roman" w:hAnsi="Arial" w:cs="Arial"/>
          <w:color w:val="000000"/>
          <w:lang w:eastAsia="es-PE"/>
        </w:rPr>
        <w:t>4</w:t>
      </w:r>
      <w:r w:rsidR="00570124" w:rsidRPr="00570124">
        <w:rPr>
          <w:rFonts w:ascii="Arial" w:eastAsia="Times New Roman" w:hAnsi="Arial" w:cs="Arial"/>
          <w:color w:val="000000"/>
          <w:lang w:eastAsia="es-PE"/>
        </w:rPr>
        <w:t xml:space="preserve"> en la Región de Cusco</w:t>
      </w:r>
      <w:r w:rsidR="005E0EA7">
        <w:rPr>
          <w:rFonts w:ascii="Arial" w:eastAsia="Times New Roman" w:hAnsi="Arial" w:cs="Arial"/>
          <w:color w:val="000000"/>
          <w:lang w:eastAsia="es-PE"/>
        </w:rPr>
        <w:t xml:space="preserve"> </w:t>
      </w:r>
      <w:r w:rsidR="005E0EA7" w:rsidRPr="005E0EA7">
        <w:rPr>
          <w:rFonts w:ascii="Arial" w:eastAsia="Times New Roman" w:hAnsi="Arial" w:cs="Arial"/>
          <w:color w:val="000000"/>
          <w:lang w:eastAsia="es-PE"/>
        </w:rPr>
        <w:t>[Gerencia Regional de Agricultura - GERAGRI]</w:t>
      </w:r>
    </w:p>
    <w:p w14:paraId="6E07927B" w14:textId="323F6B8A"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437B9096" w:rsidR="00504D0A" w:rsidRPr="00DF62E1" w:rsidRDefault="00906658" w:rsidP="00504D0A">
            <w:pPr>
              <w:rPr>
                <w:rFonts w:ascii="Arial" w:eastAsia="Times New Roman" w:hAnsi="Arial" w:cs="Arial"/>
                <w:color w:val="000000"/>
                <w:lang w:eastAsia="es-PE"/>
              </w:rPr>
            </w:pPr>
            <w:r w:rsidRPr="00906658">
              <w:rPr>
                <w:rFonts w:asciiTheme="majorHAnsi" w:hAnsiTheme="majorHAnsi" w:cstheme="majorHAnsi"/>
              </w:rPr>
              <w:t>Encuesta de Inten</w:t>
            </w:r>
            <w:r w:rsidR="008368C4">
              <w:rPr>
                <w:rFonts w:asciiTheme="majorHAnsi" w:hAnsiTheme="majorHAnsi" w:cstheme="majorHAnsi"/>
              </w:rPr>
              <w:t>c</w:t>
            </w:r>
            <w:r w:rsidRPr="00906658">
              <w:rPr>
                <w:rFonts w:asciiTheme="majorHAnsi" w:hAnsiTheme="majorHAnsi" w:cstheme="majorHAnsi"/>
              </w:rPr>
              <w:t>iones de Siembra</w:t>
            </w:r>
            <w:r w:rsidR="00DF62E1">
              <w:rPr>
                <w:rFonts w:asciiTheme="majorHAnsi" w:hAnsiTheme="majorHAnsi" w:cstheme="majorHAnsi"/>
              </w:rPr>
              <w:t xml:space="preserve"> </w:t>
            </w:r>
            <w:r w:rsidR="00DF62E1">
              <w:rPr>
                <w:rFonts w:ascii="Arial" w:eastAsia="Times New Roman" w:hAnsi="Arial" w:cs="Arial"/>
                <w:color w:val="000000"/>
                <w:lang w:eastAsia="es-PE"/>
              </w:rPr>
              <w:t>20</w:t>
            </w:r>
            <w:r w:rsidR="00804303">
              <w:rPr>
                <w:rFonts w:ascii="Arial" w:eastAsia="Times New Roman" w:hAnsi="Arial" w:cs="Arial"/>
                <w:color w:val="000000"/>
                <w:lang w:eastAsia="es-PE"/>
              </w:rPr>
              <w:t>23</w:t>
            </w:r>
            <w:r w:rsidR="00DF62E1" w:rsidRPr="00570124">
              <w:rPr>
                <w:rFonts w:ascii="Arial" w:eastAsia="Times New Roman" w:hAnsi="Arial" w:cs="Arial"/>
                <w:color w:val="000000"/>
                <w:lang w:eastAsia="es-PE"/>
              </w:rPr>
              <w:t xml:space="preserve"> - 202</w:t>
            </w:r>
            <w:r w:rsidR="00804303">
              <w:rPr>
                <w:rFonts w:ascii="Arial" w:eastAsia="Times New Roman" w:hAnsi="Arial" w:cs="Arial"/>
                <w:color w:val="000000"/>
                <w:lang w:eastAsia="es-PE"/>
              </w:rPr>
              <w:t>4</w:t>
            </w:r>
            <w:r w:rsidR="00DF62E1" w:rsidRPr="00570124">
              <w:rPr>
                <w:rFonts w:ascii="Arial" w:eastAsia="Times New Roman" w:hAnsi="Arial" w:cs="Arial"/>
                <w:color w:val="000000"/>
                <w:lang w:eastAsia="es-PE"/>
              </w:rPr>
              <w:t xml:space="preserve"> en la Región de Cusco</w:t>
            </w:r>
            <w:r w:rsidR="005E0EA7">
              <w:rPr>
                <w:rFonts w:ascii="Arial" w:eastAsia="Times New Roman" w:hAnsi="Arial" w:cs="Arial"/>
                <w:color w:val="000000"/>
                <w:lang w:eastAsia="es-PE"/>
              </w:rPr>
              <w:t xml:space="preserve"> </w:t>
            </w:r>
            <w:bookmarkStart w:id="0" w:name="_Hlk211496484"/>
            <w:r w:rsidR="005E0EA7" w:rsidRPr="005E0EA7">
              <w:rPr>
                <w:rFonts w:ascii="Arial" w:eastAsia="Times New Roman" w:hAnsi="Arial" w:cs="Arial"/>
                <w:color w:val="000000"/>
                <w:lang w:eastAsia="es-PE"/>
              </w:rPr>
              <w:t>[</w:t>
            </w:r>
            <w:r w:rsidR="005E0EA7">
              <w:rPr>
                <w:rFonts w:ascii="Arial" w:eastAsia="Times New Roman" w:hAnsi="Arial" w:cs="Arial"/>
                <w:color w:val="000000"/>
                <w:lang w:eastAsia="es-PE"/>
              </w:rPr>
              <w:t>Gerencia</w:t>
            </w:r>
            <w:r w:rsidR="005E0EA7" w:rsidRPr="005E0EA7">
              <w:rPr>
                <w:rFonts w:ascii="Arial" w:eastAsia="Times New Roman" w:hAnsi="Arial" w:cs="Arial"/>
                <w:color w:val="000000"/>
                <w:lang w:eastAsia="es-PE"/>
              </w:rPr>
              <w:t xml:space="preserve"> Regional </w:t>
            </w:r>
            <w:r w:rsidR="005E0EA7">
              <w:rPr>
                <w:rFonts w:ascii="Arial" w:eastAsia="Times New Roman" w:hAnsi="Arial" w:cs="Arial"/>
                <w:color w:val="000000"/>
                <w:lang w:eastAsia="es-PE"/>
              </w:rPr>
              <w:t>de Agricultura</w:t>
            </w:r>
            <w:r w:rsidR="005E0EA7" w:rsidRPr="005E0EA7">
              <w:rPr>
                <w:rFonts w:ascii="Arial" w:eastAsia="Times New Roman" w:hAnsi="Arial" w:cs="Arial"/>
                <w:color w:val="000000"/>
                <w:lang w:eastAsia="es-PE"/>
              </w:rPr>
              <w:t xml:space="preserve"> - G</w:t>
            </w:r>
            <w:r w:rsidR="005E0EA7">
              <w:rPr>
                <w:rFonts w:ascii="Arial" w:eastAsia="Times New Roman" w:hAnsi="Arial" w:cs="Arial"/>
                <w:color w:val="000000"/>
                <w:lang w:eastAsia="es-PE"/>
              </w:rPr>
              <w:t>ERAGRI</w:t>
            </w:r>
            <w:r w:rsidR="005E0EA7" w:rsidRPr="005E0EA7">
              <w:rPr>
                <w:rFonts w:ascii="Arial" w:eastAsia="Times New Roman" w:hAnsi="Arial" w:cs="Arial"/>
                <w:color w:val="000000"/>
                <w:lang w:eastAsia="es-PE"/>
              </w:rPr>
              <w:t>]</w:t>
            </w:r>
            <w:bookmarkEnd w:id="0"/>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1EC1EC1D" w:rsidR="005C38B9" w:rsidRDefault="005C38B9" w:rsidP="00504D0A">
            <w:pPr>
              <w:rPr>
                <w:rFonts w:asciiTheme="majorHAnsi" w:hAnsiTheme="majorHAnsi" w:cstheme="majorHAnsi"/>
              </w:rPr>
            </w:pPr>
            <w:hyperlink r:id="rId5" w:history="1">
              <w:r w:rsidRPr="00DF0164">
                <w:rPr>
                  <w:rStyle w:val="Hipervnculo"/>
                  <w:rFonts w:asciiTheme="majorHAnsi" w:hAnsiTheme="majorHAnsi" w:cstheme="majorHAnsi"/>
                </w:rPr>
                <w:t>https://www.datosabiertos.gob.pe/dataset/encuesta-de-intenciones-de-siembra-cusco-2023-2024</w:t>
              </w:r>
            </w:hyperlink>
            <w:r>
              <w:rPr>
                <w:rFonts w:asciiTheme="majorHAnsi" w:hAnsiTheme="majorHAnsi" w:cstheme="majorHAnsi"/>
              </w:rPr>
              <w:t xml:space="preserve"> </w:t>
            </w:r>
          </w:p>
        </w:tc>
      </w:tr>
      <w:tr w:rsidR="00504D0A" w14:paraId="2EC58AEF" w14:textId="77777777" w:rsidTr="00903428">
        <w:trPr>
          <w:trHeight w:val="3991"/>
        </w:trPr>
        <w:tc>
          <w:tcPr>
            <w:tcW w:w="2972" w:type="dxa"/>
            <w:vAlign w:val="center"/>
          </w:tcPr>
          <w:p w14:paraId="24E79BF0" w14:textId="0C1004DE" w:rsidR="00504D0A" w:rsidRDefault="00504D0A" w:rsidP="00504D0A">
            <w:pPr>
              <w:rPr>
                <w:rFonts w:asciiTheme="majorHAnsi" w:hAnsiTheme="majorHAnsi" w:cstheme="majorHAnsi"/>
              </w:rPr>
            </w:pPr>
            <w:r w:rsidRPr="003E6D0B">
              <w:rPr>
                <w:rFonts w:asciiTheme="majorHAnsi" w:hAnsiTheme="majorHAnsi" w:cstheme="majorHAnsi"/>
                <w:b/>
                <w:bCs/>
                <w:color w:val="000000" w:themeColor="text1"/>
                <w:kern w:val="24"/>
                <w:sz w:val="20"/>
                <w:szCs w:val="20"/>
                <w:lang w:val="es-MX"/>
              </w:rPr>
              <w:t>Descripción</w:t>
            </w:r>
          </w:p>
        </w:tc>
        <w:tc>
          <w:tcPr>
            <w:tcW w:w="7484" w:type="dxa"/>
          </w:tcPr>
          <w:p w14:paraId="24A31AC9" w14:textId="7A61D13A" w:rsidR="008368C4" w:rsidRDefault="008368C4" w:rsidP="00504D0A">
            <w:pPr>
              <w:rPr>
                <w:rFonts w:ascii="Helvetica" w:hAnsi="Helvetica" w:cs="Helvetica"/>
                <w:color w:val="000000"/>
                <w:spacing w:val="2"/>
                <w:sz w:val="21"/>
                <w:szCs w:val="21"/>
                <w:shd w:val="clear" w:color="auto" w:fill="FFFFFF"/>
              </w:rPr>
            </w:pPr>
            <w:r>
              <w:rPr>
                <w:rFonts w:ascii="Helvetica" w:hAnsi="Helvetica" w:cs="Helvetica"/>
                <w:color w:val="000000"/>
                <w:spacing w:val="2"/>
                <w:sz w:val="21"/>
                <w:szCs w:val="21"/>
                <w:shd w:val="clear" w:color="auto" w:fill="FFFFFF"/>
              </w:rPr>
              <w:t xml:space="preserve">Mediante la encuesta de intenciones de siembra, en el departamento de Cusco, se registra la apreciación y/o evaluación que registra los informantes calificados sobre probables áreas de cultivo a sembrar, en una campaña agrícola de los principales cultivos en un determinado área llamado sector estadístico; ello teniendo en cuenta las áreas disponibles, insumos para la producción, ocurrencias climatológicas y fitosanitarias, que pueden incidir directa o indirectamente en la siembra de los cultivos durante la campaña agrícola.  </w:t>
            </w:r>
          </w:p>
          <w:p w14:paraId="5BF19495" w14:textId="77777777" w:rsidR="008368C4" w:rsidRDefault="008368C4" w:rsidP="00504D0A">
            <w:pPr>
              <w:rPr>
                <w:rFonts w:ascii="Helvetica" w:hAnsi="Helvetica" w:cs="Helvetica"/>
                <w:color w:val="000000"/>
                <w:spacing w:val="2"/>
                <w:sz w:val="21"/>
                <w:szCs w:val="21"/>
                <w:shd w:val="clear" w:color="auto" w:fill="FFFFFF"/>
              </w:rPr>
            </w:pPr>
          </w:p>
          <w:p w14:paraId="4A704C3C" w14:textId="77777777" w:rsidR="0006741C" w:rsidRPr="00F61093" w:rsidRDefault="0006741C" w:rsidP="0006741C">
            <w:pPr>
              <w:rPr>
                <w:rFonts w:asciiTheme="majorHAnsi" w:hAnsiTheme="majorHAnsi" w:cstheme="majorHAnsi"/>
                <w:b/>
                <w:bCs/>
              </w:rPr>
            </w:pPr>
            <w:r w:rsidRPr="00F61093">
              <w:rPr>
                <w:rFonts w:asciiTheme="majorHAnsi" w:hAnsiTheme="majorHAnsi" w:cstheme="majorHAnsi"/>
                <w:b/>
                <w:bCs/>
              </w:rPr>
              <w:t>Descripción del conjunto de datos:</w:t>
            </w:r>
          </w:p>
          <w:p w14:paraId="51296699" w14:textId="44D8A85B" w:rsidR="0006741C" w:rsidRPr="0006741C" w:rsidRDefault="0006741C" w:rsidP="0006741C">
            <w:pPr>
              <w:rPr>
                <w:rFonts w:asciiTheme="majorHAnsi" w:hAnsiTheme="majorHAnsi" w:cstheme="majorHAnsi"/>
              </w:rPr>
            </w:pPr>
            <w:r w:rsidRPr="0006741C">
              <w:rPr>
                <w:rFonts w:asciiTheme="majorHAnsi" w:hAnsiTheme="majorHAnsi" w:cstheme="majorHAnsi"/>
              </w:rPr>
              <w:t xml:space="preserve">Este conjunto de datos contiene información </w:t>
            </w:r>
            <w:r w:rsidR="008368C4">
              <w:rPr>
                <w:rFonts w:asciiTheme="majorHAnsi" w:hAnsiTheme="majorHAnsi" w:cstheme="majorHAnsi"/>
              </w:rPr>
              <w:t>en una</w:t>
            </w:r>
            <w:r w:rsidRPr="0006741C">
              <w:rPr>
                <w:rFonts w:asciiTheme="majorHAnsi" w:hAnsiTheme="majorHAnsi" w:cstheme="majorHAnsi"/>
              </w:rPr>
              <w:t xml:space="preserve"> Campaña agrícola de los principales cultivos de la región </w:t>
            </w:r>
            <w:r w:rsidR="00F61093">
              <w:rPr>
                <w:rFonts w:asciiTheme="majorHAnsi" w:hAnsiTheme="majorHAnsi" w:cstheme="majorHAnsi"/>
              </w:rPr>
              <w:t>Cusco</w:t>
            </w:r>
            <w:r w:rsidR="008368C4">
              <w:rPr>
                <w:rFonts w:asciiTheme="majorHAnsi" w:hAnsiTheme="majorHAnsi" w:cstheme="majorHAnsi"/>
              </w:rPr>
              <w:t>.</w:t>
            </w:r>
          </w:p>
          <w:p w14:paraId="3C51DC64" w14:textId="77777777" w:rsidR="0006741C" w:rsidRPr="0006741C" w:rsidRDefault="0006741C" w:rsidP="0006741C">
            <w:pPr>
              <w:rPr>
                <w:rFonts w:asciiTheme="majorHAnsi" w:hAnsiTheme="majorHAnsi" w:cstheme="majorHAnsi"/>
              </w:rPr>
            </w:pPr>
            <w:r w:rsidRPr="0006741C">
              <w:rPr>
                <w:rFonts w:asciiTheme="majorHAnsi" w:hAnsiTheme="majorHAnsi" w:cstheme="majorHAnsi"/>
              </w:rPr>
              <w:t>Una campaña agrícola es el período de tiempo durante el cual se realizan las siembras de cultivos, generalmente un ciclo de 12 meses. Los datos reflejan la actividad productiva, rendimientos y condiciones de mercado a nivel regional.</w:t>
            </w:r>
          </w:p>
          <w:p w14:paraId="6265213C" w14:textId="77777777" w:rsidR="00F61093" w:rsidRDefault="00F61093" w:rsidP="0006741C">
            <w:pPr>
              <w:rPr>
                <w:rFonts w:asciiTheme="majorHAnsi" w:hAnsiTheme="majorHAnsi" w:cstheme="majorHAnsi"/>
                <w:b/>
                <w:bCs/>
              </w:rPr>
            </w:pPr>
          </w:p>
          <w:p w14:paraId="2B80B5E1" w14:textId="285BBCC2" w:rsidR="0006741C" w:rsidRPr="00F61093" w:rsidRDefault="0006741C" w:rsidP="0006741C">
            <w:pPr>
              <w:rPr>
                <w:rFonts w:asciiTheme="majorHAnsi" w:hAnsiTheme="majorHAnsi" w:cstheme="majorHAnsi"/>
                <w:b/>
                <w:bCs/>
              </w:rPr>
            </w:pPr>
            <w:r w:rsidRPr="00F61093">
              <w:rPr>
                <w:rFonts w:asciiTheme="majorHAnsi" w:hAnsiTheme="majorHAnsi" w:cstheme="majorHAnsi"/>
                <w:b/>
                <w:bCs/>
              </w:rPr>
              <w:t>Estructura del dataset:</w:t>
            </w:r>
          </w:p>
          <w:p w14:paraId="03CE5282" w14:textId="77777777" w:rsidR="0006741C" w:rsidRPr="00F61093" w:rsidRDefault="0006741C" w:rsidP="0006741C">
            <w:pPr>
              <w:rPr>
                <w:rFonts w:asciiTheme="majorHAnsi" w:hAnsiTheme="majorHAnsi" w:cstheme="majorHAnsi"/>
              </w:rPr>
            </w:pPr>
            <w:r w:rsidRPr="00F61093">
              <w:rPr>
                <w:rFonts w:asciiTheme="majorHAnsi" w:hAnsiTheme="majorHAnsi" w:cstheme="majorHAnsi"/>
              </w:rPr>
              <w:t>Datos de ubicación geográfica de la agencia agraria:</w:t>
            </w:r>
          </w:p>
          <w:p w14:paraId="1D3FE992" w14:textId="3BD75240" w:rsidR="0006741C" w:rsidRPr="00F61093" w:rsidRDefault="0006741C" w:rsidP="0006741C">
            <w:pPr>
              <w:rPr>
                <w:rFonts w:asciiTheme="majorHAnsi" w:hAnsiTheme="majorHAnsi" w:cstheme="majorHAnsi"/>
                <w:i/>
                <w:iCs/>
                <w:sz w:val="20"/>
                <w:szCs w:val="20"/>
              </w:rPr>
            </w:pPr>
            <w:r w:rsidRPr="00F61093">
              <w:rPr>
                <w:rFonts w:asciiTheme="majorHAnsi" w:hAnsiTheme="majorHAnsi" w:cstheme="majorHAnsi"/>
                <w:i/>
                <w:iCs/>
                <w:sz w:val="20"/>
                <w:szCs w:val="20"/>
              </w:rPr>
              <w:t>DEPARTAMENTO, PROVINCIA,</w:t>
            </w:r>
            <w:r w:rsidR="00F61093" w:rsidRPr="00F61093">
              <w:rPr>
                <w:rFonts w:asciiTheme="majorHAnsi" w:hAnsiTheme="majorHAnsi" w:cstheme="majorHAnsi"/>
                <w:i/>
                <w:iCs/>
                <w:sz w:val="20"/>
                <w:szCs w:val="20"/>
              </w:rPr>
              <w:t xml:space="preserve"> </w:t>
            </w:r>
            <w:proofErr w:type="spellStart"/>
            <w:r w:rsidR="00F61093" w:rsidRPr="00F61093">
              <w:rPr>
                <w:rFonts w:asciiTheme="majorHAnsi" w:hAnsiTheme="majorHAnsi" w:cstheme="majorHAnsi"/>
                <w:i/>
                <w:iCs/>
                <w:sz w:val="20"/>
                <w:szCs w:val="20"/>
              </w:rPr>
              <w:t>COD_</w:t>
            </w:r>
            <w:r w:rsidRPr="00F61093">
              <w:rPr>
                <w:rFonts w:asciiTheme="majorHAnsi" w:hAnsiTheme="majorHAnsi" w:cstheme="majorHAnsi"/>
                <w:i/>
                <w:iCs/>
                <w:sz w:val="20"/>
                <w:szCs w:val="20"/>
              </w:rPr>
              <w:t>UBIGEO</w:t>
            </w:r>
            <w:proofErr w:type="spellEnd"/>
            <w:r w:rsidR="008368C4">
              <w:rPr>
                <w:rFonts w:asciiTheme="majorHAnsi" w:hAnsiTheme="majorHAnsi" w:cstheme="majorHAnsi"/>
                <w:i/>
                <w:iCs/>
                <w:sz w:val="20"/>
                <w:szCs w:val="20"/>
              </w:rPr>
              <w:t xml:space="preserve">, </w:t>
            </w:r>
            <w:r w:rsidR="008368C4" w:rsidRPr="00F61093">
              <w:rPr>
                <w:rFonts w:asciiTheme="majorHAnsi" w:hAnsiTheme="majorHAnsi" w:cstheme="majorHAnsi"/>
                <w:i/>
                <w:iCs/>
                <w:sz w:val="20"/>
                <w:szCs w:val="20"/>
              </w:rPr>
              <w:t>DISTRITO,</w:t>
            </w:r>
            <w:r w:rsidR="008368C4">
              <w:rPr>
                <w:rFonts w:asciiTheme="majorHAnsi" w:hAnsiTheme="majorHAnsi" w:cstheme="majorHAnsi"/>
                <w:i/>
                <w:iCs/>
                <w:sz w:val="20"/>
                <w:szCs w:val="20"/>
              </w:rPr>
              <w:t xml:space="preserve"> </w:t>
            </w:r>
            <w:proofErr w:type="spellStart"/>
            <w:r w:rsidR="008368C4" w:rsidRPr="008368C4">
              <w:rPr>
                <w:rFonts w:asciiTheme="majorHAnsi" w:hAnsiTheme="majorHAnsi" w:cstheme="majorHAnsi"/>
                <w:i/>
                <w:iCs/>
                <w:sz w:val="20"/>
                <w:szCs w:val="20"/>
              </w:rPr>
              <w:t>SECTOR_ESTADÍSTICO</w:t>
            </w:r>
            <w:proofErr w:type="spellEnd"/>
          </w:p>
          <w:p w14:paraId="0731BFC8" w14:textId="77777777" w:rsidR="00F61093" w:rsidRPr="0006741C" w:rsidRDefault="00F61093" w:rsidP="0006741C">
            <w:pPr>
              <w:rPr>
                <w:rFonts w:asciiTheme="majorHAnsi" w:hAnsiTheme="majorHAnsi" w:cstheme="majorHAnsi"/>
              </w:rPr>
            </w:pPr>
          </w:p>
          <w:p w14:paraId="37F03D30" w14:textId="77777777" w:rsidR="0006741C" w:rsidRPr="00F61093" w:rsidRDefault="0006741C" w:rsidP="0006741C">
            <w:pPr>
              <w:rPr>
                <w:rFonts w:asciiTheme="majorHAnsi" w:hAnsiTheme="majorHAnsi" w:cstheme="majorHAnsi"/>
              </w:rPr>
            </w:pPr>
            <w:r w:rsidRPr="00F61093">
              <w:rPr>
                <w:rFonts w:asciiTheme="majorHAnsi" w:hAnsiTheme="majorHAnsi" w:cstheme="majorHAnsi"/>
              </w:rPr>
              <w:t>Datos de los datos registrados por cultivo:</w:t>
            </w:r>
          </w:p>
          <w:p w14:paraId="1668284A" w14:textId="093534F2" w:rsidR="0006741C" w:rsidRPr="00F61093" w:rsidRDefault="008368C4" w:rsidP="0006741C">
            <w:pPr>
              <w:rPr>
                <w:rFonts w:asciiTheme="majorHAnsi" w:hAnsiTheme="majorHAnsi" w:cstheme="majorHAnsi"/>
                <w:i/>
                <w:iCs/>
                <w:sz w:val="20"/>
                <w:szCs w:val="20"/>
              </w:rPr>
            </w:pPr>
            <w:proofErr w:type="spellStart"/>
            <w:r w:rsidRPr="008368C4">
              <w:rPr>
                <w:rFonts w:asciiTheme="majorHAnsi" w:hAnsiTheme="majorHAnsi" w:cstheme="majorHAnsi"/>
                <w:i/>
                <w:iCs/>
                <w:sz w:val="20"/>
                <w:szCs w:val="20"/>
              </w:rPr>
              <w:t>CULTIVO_AGRICOLA</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CAMPANIA_AGRICOLA</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SIEMBRAS_AGO</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SIEMBRAS_SET</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SIEMBRAS_OCT</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SIEMBRAS_NOV</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SIEMBRAS_DIC</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SIEMBRAS_ENE</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SIEMBRAS_FEB</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SIEMBRAS_MAR</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SIEMBRAS_ABR</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SIEMBRAS_MAY</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SIEMBRAS_JUN</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SIEMBRAS_JUL</w:t>
            </w:r>
            <w:proofErr w:type="spellEnd"/>
            <w:r>
              <w:rPr>
                <w:rFonts w:asciiTheme="majorHAnsi" w:hAnsiTheme="majorHAnsi" w:cstheme="majorHAnsi"/>
                <w:i/>
                <w:iCs/>
                <w:sz w:val="20"/>
                <w:szCs w:val="20"/>
              </w:rPr>
              <w:t xml:space="preserve">, </w:t>
            </w:r>
            <w:proofErr w:type="spellStart"/>
            <w:r w:rsidRPr="008368C4">
              <w:rPr>
                <w:rFonts w:asciiTheme="majorHAnsi" w:hAnsiTheme="majorHAnsi" w:cstheme="majorHAnsi"/>
                <w:i/>
                <w:iCs/>
                <w:sz w:val="20"/>
                <w:szCs w:val="20"/>
              </w:rPr>
              <w:t>FECHA_CORTE</w:t>
            </w:r>
            <w:proofErr w:type="spellEnd"/>
          </w:p>
          <w:p w14:paraId="34DE6E28" w14:textId="77777777" w:rsidR="0006741C" w:rsidRPr="0006741C" w:rsidRDefault="0006741C" w:rsidP="0006741C">
            <w:pPr>
              <w:rPr>
                <w:rFonts w:asciiTheme="majorHAnsi" w:hAnsiTheme="majorHAnsi" w:cstheme="majorHAnsi"/>
              </w:rPr>
            </w:pPr>
          </w:p>
          <w:p w14:paraId="0848F2A1" w14:textId="0D26FA9C" w:rsidR="00CD25C2" w:rsidRDefault="0006741C" w:rsidP="0006741C">
            <w:pPr>
              <w:rPr>
                <w:rFonts w:asciiTheme="majorHAnsi" w:hAnsiTheme="majorHAnsi" w:cstheme="majorHAnsi"/>
              </w:rPr>
            </w:pPr>
            <w:r w:rsidRPr="0006741C">
              <w:rPr>
                <w:rFonts w:asciiTheme="majorHAnsi" w:hAnsiTheme="majorHAnsi" w:cstheme="majorHAnsi"/>
              </w:rPr>
              <w:t>Un valor cero indica ausencia de actividad (sin cosecha, producción ni precio), mientras que un valor en blanco señala que el dato aún no ha sido registrado, como ocurre con cultivos permanentes o</w:t>
            </w:r>
            <w:r w:rsidR="008368C4">
              <w:rPr>
                <w:rFonts w:asciiTheme="majorHAnsi" w:hAnsiTheme="majorHAnsi" w:cstheme="majorHAnsi"/>
              </w:rPr>
              <w:t xml:space="preserve"> </w:t>
            </w:r>
            <w:r w:rsidRPr="0006741C">
              <w:rPr>
                <w:rFonts w:asciiTheme="majorHAnsi" w:hAnsiTheme="majorHAnsi" w:cstheme="majorHAnsi"/>
              </w:rPr>
              <w:t>semi</w:t>
            </w:r>
            <w:r w:rsidR="009A512D">
              <w:rPr>
                <w:rFonts w:asciiTheme="majorHAnsi" w:hAnsiTheme="majorHAnsi" w:cstheme="majorHAnsi"/>
              </w:rPr>
              <w:t>p</w:t>
            </w:r>
            <w:r w:rsidRPr="0006741C">
              <w:rPr>
                <w:rFonts w:asciiTheme="majorHAnsi" w:hAnsiTheme="majorHAnsi" w:cstheme="majorHAnsi"/>
              </w:rPr>
              <w:t>ermanentes. En estos casos, la cosecha se consigna al final de la campaña para evitar inconsistencias</w:t>
            </w:r>
            <w:r w:rsidR="009A512D">
              <w:rPr>
                <w:rFonts w:asciiTheme="majorHAnsi" w:hAnsiTheme="majorHAnsi" w:cstheme="majorHAnsi"/>
              </w:rPr>
              <w:t>.</w:t>
            </w:r>
          </w:p>
          <w:p w14:paraId="1768E929" w14:textId="5434D51D" w:rsidR="0006741C" w:rsidRDefault="0006741C" w:rsidP="0006741C">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2339C9B7" w:rsidR="00504D0A" w:rsidRDefault="003E6D0B" w:rsidP="00504D0A">
            <w:pPr>
              <w:rPr>
                <w:rFonts w:asciiTheme="majorHAnsi" w:hAnsiTheme="majorHAnsi" w:cstheme="majorHAnsi"/>
              </w:rPr>
            </w:pPr>
            <w:r>
              <w:rPr>
                <w:rFonts w:asciiTheme="majorHAnsi" w:hAnsiTheme="majorHAnsi" w:cstheme="majorHAnsi"/>
              </w:rPr>
              <w:t>G</w:t>
            </w:r>
            <w:r w:rsidR="00804303">
              <w:rPr>
                <w:rFonts w:asciiTheme="majorHAnsi" w:hAnsiTheme="majorHAnsi" w:cstheme="majorHAnsi"/>
              </w:rPr>
              <w:t>erencia</w:t>
            </w:r>
            <w:r>
              <w:rPr>
                <w:rFonts w:asciiTheme="majorHAnsi" w:hAnsiTheme="majorHAnsi" w:cstheme="majorHAnsi"/>
              </w:rPr>
              <w:t xml:space="preserve"> Regional de </w:t>
            </w:r>
            <w:r w:rsidR="00804303">
              <w:rPr>
                <w:rFonts w:asciiTheme="majorHAnsi" w:hAnsiTheme="majorHAnsi" w:cstheme="majorHAnsi"/>
              </w:rPr>
              <w:t xml:space="preserve">Agricultura </w:t>
            </w:r>
            <w:r>
              <w:rPr>
                <w:rFonts w:asciiTheme="majorHAnsi" w:hAnsiTheme="majorHAnsi" w:cstheme="majorHAnsi"/>
              </w:rPr>
              <w:t>Cusco</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2E49D50" w:rsidR="00504D0A" w:rsidRDefault="00804303" w:rsidP="00DF62E1">
            <w:pPr>
              <w:rPr>
                <w:rFonts w:asciiTheme="majorHAnsi" w:hAnsiTheme="majorHAnsi" w:cstheme="majorHAnsi"/>
              </w:rPr>
            </w:pPr>
            <w:r>
              <w:rPr>
                <w:rFonts w:asciiTheme="majorHAnsi" w:hAnsiTheme="majorHAnsi" w:cstheme="majorHAnsi"/>
              </w:rPr>
              <w:t>Subgerencia de Prestaciones Agropecuarias y Recursos Naturales</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26E50BA1" w:rsidR="00504D0A" w:rsidRDefault="00804303" w:rsidP="00504D0A">
            <w:pPr>
              <w:rPr>
                <w:rFonts w:asciiTheme="majorHAnsi" w:hAnsiTheme="majorHAnsi" w:cstheme="majorHAnsi"/>
              </w:rPr>
            </w:pPr>
            <w:r>
              <w:rPr>
                <w:rFonts w:asciiTheme="majorHAnsi" w:hAnsiTheme="majorHAnsi" w:cstheme="majorHAnsi"/>
              </w:rPr>
              <w:t>Producción</w:t>
            </w:r>
            <w:r w:rsidR="00DF62E1">
              <w:rPr>
                <w:rFonts w:asciiTheme="majorHAnsi" w:hAnsiTheme="majorHAnsi" w:cstheme="majorHAnsi"/>
              </w:rPr>
              <w:t xml:space="preserve"> </w:t>
            </w:r>
            <w:r>
              <w:rPr>
                <w:rFonts w:asciiTheme="majorHAnsi" w:hAnsiTheme="majorHAnsi" w:cstheme="majorHAnsi"/>
              </w:rPr>
              <w:t>Agrícola</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4E247FFD" w:rsidR="00504D0A" w:rsidRDefault="000F22C3" w:rsidP="00DF62E1">
            <w:pPr>
              <w:rPr>
                <w:rFonts w:asciiTheme="majorHAnsi" w:hAnsiTheme="majorHAnsi" w:cstheme="majorHAnsi"/>
              </w:rPr>
            </w:pPr>
            <w:r>
              <w:rPr>
                <w:rFonts w:asciiTheme="majorHAnsi" w:hAnsiTheme="majorHAnsi" w:cstheme="majorHAnsi"/>
              </w:rPr>
              <w:t>202</w:t>
            </w:r>
            <w:r w:rsidR="00804303">
              <w:rPr>
                <w:rFonts w:asciiTheme="majorHAnsi" w:hAnsiTheme="majorHAnsi" w:cstheme="majorHAnsi"/>
              </w:rPr>
              <w:t>5</w:t>
            </w:r>
            <w:r>
              <w:rPr>
                <w:rFonts w:asciiTheme="majorHAnsi" w:hAnsiTheme="majorHAnsi" w:cstheme="majorHAnsi"/>
              </w:rPr>
              <w:t>-</w:t>
            </w:r>
            <w:r w:rsidR="00804303">
              <w:rPr>
                <w:rFonts w:asciiTheme="majorHAnsi" w:hAnsiTheme="majorHAnsi" w:cstheme="majorHAnsi"/>
              </w:rPr>
              <w:t>1</w:t>
            </w:r>
            <w:r w:rsidR="00906658">
              <w:rPr>
                <w:rFonts w:asciiTheme="majorHAnsi" w:hAnsiTheme="majorHAnsi" w:cstheme="majorHAnsi"/>
              </w:rPr>
              <w:t>1</w:t>
            </w:r>
            <w:r>
              <w:rPr>
                <w:rFonts w:asciiTheme="majorHAnsi" w:hAnsiTheme="majorHAnsi" w:cstheme="majorHAnsi"/>
              </w:rPr>
              <w:t>-</w:t>
            </w:r>
            <w:r w:rsidR="00906658">
              <w:rPr>
                <w:rFonts w:asciiTheme="majorHAnsi" w:hAnsiTheme="majorHAnsi" w:cstheme="majorHAnsi"/>
              </w:rPr>
              <w:t>10</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5C4DC58" w:rsidR="00504D0A" w:rsidRDefault="00DC7DC8" w:rsidP="00504D0A">
            <w:pPr>
              <w:rPr>
                <w:rFonts w:asciiTheme="majorHAnsi" w:hAnsiTheme="majorHAnsi" w:cstheme="majorHAnsi"/>
              </w:rPr>
            </w:pPr>
            <w:r>
              <w:rPr>
                <w:rFonts w:asciiTheme="majorHAnsi" w:hAnsiTheme="majorHAnsi" w:cstheme="majorHAnsi"/>
              </w:rPr>
              <w:t>Anual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21F7A82B" w:rsidR="00CD25C2" w:rsidRDefault="00DF62E1" w:rsidP="00CD25C2">
            <w:pPr>
              <w:rPr>
                <w:rFonts w:asciiTheme="majorHAnsi" w:hAnsiTheme="majorHAnsi" w:cstheme="majorHAnsi"/>
              </w:rPr>
            </w:pPr>
            <w:r>
              <w:rPr>
                <w:rFonts w:asciiTheme="majorHAnsi" w:hAnsiTheme="majorHAnsi" w:cstheme="majorHAnsi"/>
              </w:rPr>
              <w:t>202</w:t>
            </w:r>
            <w:r w:rsidR="00804303">
              <w:rPr>
                <w:rFonts w:asciiTheme="majorHAnsi" w:hAnsiTheme="majorHAnsi" w:cstheme="majorHAnsi"/>
              </w:rPr>
              <w:t>5</w:t>
            </w:r>
            <w:r>
              <w:rPr>
                <w:rFonts w:asciiTheme="majorHAnsi" w:hAnsiTheme="majorHAnsi" w:cstheme="majorHAnsi"/>
              </w:rPr>
              <w:t>-</w:t>
            </w:r>
            <w:r w:rsidR="00804303">
              <w:rPr>
                <w:rFonts w:asciiTheme="majorHAnsi" w:hAnsiTheme="majorHAnsi" w:cstheme="majorHAnsi"/>
              </w:rPr>
              <w:t>1</w:t>
            </w:r>
            <w:r w:rsidR="00906658">
              <w:rPr>
                <w:rFonts w:asciiTheme="majorHAnsi" w:hAnsiTheme="majorHAnsi" w:cstheme="majorHAnsi"/>
              </w:rPr>
              <w:t>1</w:t>
            </w:r>
            <w:r>
              <w:rPr>
                <w:rFonts w:asciiTheme="majorHAnsi" w:hAnsiTheme="majorHAnsi" w:cstheme="majorHAnsi"/>
              </w:rPr>
              <w:t>-</w:t>
            </w:r>
            <w:r w:rsidR="00906658">
              <w:rPr>
                <w:rFonts w:asciiTheme="majorHAnsi" w:hAnsiTheme="majorHAnsi" w:cstheme="majorHAnsi"/>
              </w:rPr>
              <w:t>10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44C7BAF2" w:rsidR="00CD25C2" w:rsidRDefault="00DC7DC8" w:rsidP="00CD25C2">
            <w:pPr>
              <w:rPr>
                <w:rFonts w:asciiTheme="majorHAnsi" w:hAnsiTheme="majorHAnsi" w:cstheme="majorHAnsi"/>
              </w:rPr>
            </w:pPr>
            <w:r>
              <w:rPr>
                <w:rFonts w:asciiTheme="majorHAnsi" w:hAnsiTheme="majorHAnsi" w:cstheme="majorHAnsi"/>
              </w:rPr>
              <w:t>1</w:t>
            </w:r>
            <w:r w:rsidR="000F22C3">
              <w:rPr>
                <w:rFonts w:asciiTheme="majorHAnsi" w:hAnsiTheme="majorHAnsi" w:cstheme="majorHAnsi"/>
              </w:rPr>
              <w:t>.0</w:t>
            </w:r>
          </w:p>
        </w:tc>
      </w:tr>
      <w:tr w:rsidR="00CD25C2" w:rsidRPr="00DF62E1"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DB1C049" w:rsidR="00CD25C2" w:rsidRPr="00DF62E1" w:rsidRDefault="0032573D" w:rsidP="00CD25C2">
            <w:pPr>
              <w:rPr>
                <w:rFonts w:asciiTheme="majorHAnsi" w:hAnsiTheme="majorHAnsi" w:cstheme="majorHAnsi"/>
                <w:lang w:val="en-US"/>
              </w:rPr>
            </w:pPr>
            <w:hyperlink r:id="rId6" w:history="1">
              <w:r w:rsidRPr="0032573D">
                <w:rPr>
                  <w:rStyle w:val="Hipervnculo"/>
                  <w:rFonts w:asciiTheme="majorHAnsi" w:hAnsiTheme="majorHAnsi" w:cstheme="majorHAnsi"/>
                  <w:lang w:val="en-US"/>
                </w:rPr>
                <w:t>Open Data Commons Attribution License</w:t>
              </w:r>
            </w:hyperlink>
            <w:r w:rsidR="00672B8D" w:rsidRPr="00672B8D">
              <w:rPr>
                <w:rFonts w:asciiTheme="majorHAnsi" w:hAnsiTheme="majorHAnsi" w:cstheme="majorHAnsi"/>
                <w:lang w:val="en-US"/>
              </w:rPr>
              <w:t xml:space="preserve"> (</w:t>
            </w:r>
            <w:proofErr w:type="spellStart"/>
            <w:r w:rsidR="00672B8D" w:rsidRPr="00672B8D">
              <w:rPr>
                <w:rFonts w:asciiTheme="majorHAnsi" w:hAnsiTheme="majorHAnsi" w:cstheme="majorHAnsi"/>
                <w:lang w:val="en-US"/>
              </w:rPr>
              <w:t>ODC</w:t>
            </w:r>
            <w:proofErr w:type="spellEnd"/>
            <w:r w:rsidR="00672B8D" w:rsidRPr="00672B8D">
              <w:rPr>
                <w:rFonts w:asciiTheme="majorHAnsi" w:hAnsiTheme="majorHAnsi" w:cstheme="majorHAnsi"/>
                <w:lang w:val="en-US"/>
              </w:rPr>
              <w:t>-BY)</w:t>
            </w:r>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proofErr w:type="spellStart"/>
            <w:r>
              <w:rPr>
                <w:rFonts w:asciiTheme="majorHAnsi" w:hAnsiTheme="majorHAnsi" w:cstheme="majorHAnsi"/>
              </w:rPr>
              <w:t>CSV</w:t>
            </w:r>
            <w:proofErr w:type="spellEnd"/>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46BD34BF" w:rsidR="00CD25C2" w:rsidRDefault="00DC7DC8" w:rsidP="00CD25C2">
            <w:pPr>
              <w:rPr>
                <w:rFonts w:asciiTheme="majorHAnsi" w:hAnsiTheme="majorHAnsi" w:cstheme="majorHAnsi"/>
              </w:rPr>
            </w:pPr>
            <w:r>
              <w:rPr>
                <w:rFonts w:asciiTheme="majorHAnsi" w:hAnsiTheme="majorHAnsi" w:cstheme="majorHAnsi"/>
              </w:rPr>
              <w:t>Perú</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664252E9" w:rsidR="00CD25C2" w:rsidRDefault="009A512D" w:rsidP="00CD25C2">
            <w:pPr>
              <w:rPr>
                <w:rFonts w:asciiTheme="majorHAnsi" w:hAnsiTheme="majorHAnsi" w:cstheme="majorHAnsi"/>
              </w:rPr>
            </w:pPr>
            <w:r>
              <w:rPr>
                <w:rFonts w:asciiTheme="majorHAnsi" w:hAnsiTheme="majorHAnsi" w:cstheme="majorHAnsi"/>
              </w:rPr>
              <w:t>agarciaf</w:t>
            </w:r>
            <w:r w:rsidR="00DC7DC8">
              <w:rPr>
                <w:rFonts w:asciiTheme="majorHAnsi" w:hAnsiTheme="majorHAnsi" w:cstheme="majorHAnsi"/>
              </w:rPr>
              <w:t>@</w:t>
            </w:r>
            <w:r w:rsidR="0010782E">
              <w:rPr>
                <w:rFonts w:asciiTheme="majorHAnsi" w:hAnsiTheme="majorHAnsi" w:cstheme="majorHAnsi"/>
              </w:rPr>
              <w:t>geragricusco</w:t>
            </w:r>
            <w:r w:rsidR="00DC7DC8">
              <w:rPr>
                <w:rFonts w:asciiTheme="majorHAnsi" w:hAnsiTheme="majorHAnsi" w:cstheme="majorHAnsi"/>
              </w:rPr>
              <w:t>.gob.pe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696228119">
    <w:abstractNumId w:val="4"/>
  </w:num>
  <w:num w:numId="2" w16cid:durableId="1248806500">
    <w:abstractNumId w:val="2"/>
  </w:num>
  <w:num w:numId="3" w16cid:durableId="686489918">
    <w:abstractNumId w:val="1"/>
  </w:num>
  <w:num w:numId="4" w16cid:durableId="135727651">
    <w:abstractNumId w:val="0"/>
  </w:num>
  <w:num w:numId="5" w16cid:durableId="13129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6741C"/>
    <w:rsid w:val="000A01D7"/>
    <w:rsid w:val="000F22C3"/>
    <w:rsid w:val="0010782E"/>
    <w:rsid w:val="00116DF8"/>
    <w:rsid w:val="00182C03"/>
    <w:rsid w:val="0020585A"/>
    <w:rsid w:val="00297BE5"/>
    <w:rsid w:val="00306482"/>
    <w:rsid w:val="0032573D"/>
    <w:rsid w:val="003D0AF5"/>
    <w:rsid w:val="003D3E59"/>
    <w:rsid w:val="003D6FF9"/>
    <w:rsid w:val="003E4836"/>
    <w:rsid w:val="003E6D0B"/>
    <w:rsid w:val="0048753E"/>
    <w:rsid w:val="004F1D9B"/>
    <w:rsid w:val="00504D0A"/>
    <w:rsid w:val="0051246D"/>
    <w:rsid w:val="0053263F"/>
    <w:rsid w:val="00570124"/>
    <w:rsid w:val="005C38B9"/>
    <w:rsid w:val="005D3F1F"/>
    <w:rsid w:val="005E0EA7"/>
    <w:rsid w:val="005F2C43"/>
    <w:rsid w:val="00636A28"/>
    <w:rsid w:val="00647FB5"/>
    <w:rsid w:val="00672B8D"/>
    <w:rsid w:val="00682CD5"/>
    <w:rsid w:val="006B269F"/>
    <w:rsid w:val="006D1A94"/>
    <w:rsid w:val="0070589E"/>
    <w:rsid w:val="00717CED"/>
    <w:rsid w:val="007840A6"/>
    <w:rsid w:val="007E7F63"/>
    <w:rsid w:val="00804303"/>
    <w:rsid w:val="008368C4"/>
    <w:rsid w:val="00876384"/>
    <w:rsid w:val="008B75EA"/>
    <w:rsid w:val="00903428"/>
    <w:rsid w:val="00904DBB"/>
    <w:rsid w:val="00906658"/>
    <w:rsid w:val="00922477"/>
    <w:rsid w:val="009379D2"/>
    <w:rsid w:val="0095347C"/>
    <w:rsid w:val="00962F24"/>
    <w:rsid w:val="009A512D"/>
    <w:rsid w:val="009A7FF5"/>
    <w:rsid w:val="009B0AA2"/>
    <w:rsid w:val="009F0CA5"/>
    <w:rsid w:val="00A74722"/>
    <w:rsid w:val="00A927F0"/>
    <w:rsid w:val="00AF7C0B"/>
    <w:rsid w:val="00B27C25"/>
    <w:rsid w:val="00B6616D"/>
    <w:rsid w:val="00BE2CC3"/>
    <w:rsid w:val="00C51794"/>
    <w:rsid w:val="00C55AF9"/>
    <w:rsid w:val="00C61209"/>
    <w:rsid w:val="00C961F8"/>
    <w:rsid w:val="00CD25C2"/>
    <w:rsid w:val="00CE3B69"/>
    <w:rsid w:val="00D00322"/>
    <w:rsid w:val="00D5559D"/>
    <w:rsid w:val="00D8296F"/>
    <w:rsid w:val="00D957C7"/>
    <w:rsid w:val="00D95DC2"/>
    <w:rsid w:val="00DA6578"/>
    <w:rsid w:val="00DC7DC8"/>
    <w:rsid w:val="00DF62E1"/>
    <w:rsid w:val="00EB1A82"/>
    <w:rsid w:val="00EE6376"/>
    <w:rsid w:val="00F1229D"/>
    <w:rsid w:val="00F36B71"/>
    <w:rsid w:val="00F61093"/>
    <w:rsid w:val="00F66923"/>
    <w:rsid w:val="00F71199"/>
    <w:rsid w:val="00F84971"/>
    <w:rsid w:val="00FA048A"/>
    <w:rsid w:val="00FA74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32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238">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018890706">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71281554">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encuesta-de-intenciones-de-siembra-cusco-2023-202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Tecnologías Agricultura</cp:lastModifiedBy>
  <cp:revision>15</cp:revision>
  <dcterms:created xsi:type="dcterms:W3CDTF">2025-10-01T15:32:00Z</dcterms:created>
  <dcterms:modified xsi:type="dcterms:W3CDTF">2025-11-10T21:37:00Z</dcterms:modified>
</cp:coreProperties>
</file>