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4B10146" w:rsidR="00DA6578" w:rsidRPr="007832CD" w:rsidRDefault="009F0CA5" w:rsidP="0078417D">
      <w:pPr>
        <w:spacing w:after="0" w:line="240" w:lineRule="auto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A41C41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7832CD">
        <w:rPr>
          <w:rFonts w:asciiTheme="majorHAnsi" w:hAnsiTheme="majorHAnsi" w:cstheme="majorHAnsi"/>
        </w:rPr>
        <w:t xml:space="preserve">- </w:t>
      </w:r>
      <w:r w:rsidR="00CB174C" w:rsidRPr="007832CD">
        <w:rPr>
          <w:rFonts w:asciiTheme="majorHAnsi" w:hAnsiTheme="majorHAnsi" w:cstheme="majorHAnsi"/>
        </w:rPr>
        <w:t xml:space="preserve">Reporte de </w:t>
      </w:r>
      <w:r w:rsidR="00DE053B" w:rsidRPr="00DE053B">
        <w:rPr>
          <w:rFonts w:ascii="Calibri" w:hAnsi="Calibri" w:cs="Calibri"/>
        </w:rPr>
        <w:t>ATENCIONES DE COBERTURA ONCOLÓGICA PERIODOS 202</w:t>
      </w:r>
      <w:r w:rsidR="00DE053B">
        <w:rPr>
          <w:rFonts w:ascii="Calibri" w:hAnsi="Calibri" w:cs="Calibri"/>
        </w:rPr>
        <w:t>3</w:t>
      </w:r>
      <w:r w:rsidR="00DE053B" w:rsidRPr="00DE053B">
        <w:rPr>
          <w:rFonts w:ascii="Calibri" w:hAnsi="Calibri" w:cs="Calibri"/>
        </w:rPr>
        <w:t xml:space="preserve"> - 202</w:t>
      </w:r>
      <w:r w:rsidR="00DE053B">
        <w:rPr>
          <w:rFonts w:ascii="Calibri" w:hAnsi="Calibri" w:cs="Calibri"/>
        </w:rPr>
        <w:t>4</w:t>
      </w:r>
      <w:r w:rsidR="00DE053B" w:rsidRPr="00DE053B">
        <w:rPr>
          <w:rFonts w:ascii="Calibri" w:hAnsi="Calibri" w:cs="Calibri"/>
        </w:rPr>
        <w:t xml:space="preserve"> -</w:t>
      </w:r>
      <w:r w:rsidR="00DE053B">
        <w:rPr>
          <w:rFonts w:ascii="Calibri" w:hAnsi="Calibri" w:cs="Calibri"/>
        </w:rPr>
        <w:t xml:space="preserve"> </w:t>
      </w:r>
      <w:proofErr w:type="gramStart"/>
      <w:r w:rsidR="00DE053B">
        <w:rPr>
          <w:rFonts w:ascii="Calibri" w:hAnsi="Calibri" w:cs="Calibri"/>
        </w:rPr>
        <w:t>2025</w:t>
      </w:r>
      <w:r w:rsidR="00DE053B" w:rsidRPr="00DE053B">
        <w:rPr>
          <w:rFonts w:ascii="Calibri" w:hAnsi="Calibri" w:cs="Calibri"/>
        </w:rPr>
        <w:t xml:space="preserve"> </w:t>
      </w:r>
      <w:r w:rsidR="0078417D" w:rsidRPr="007832CD">
        <w:rPr>
          <w:rFonts w:asciiTheme="majorHAnsi" w:hAnsiTheme="majorHAnsi" w:cstheme="majorHAnsi"/>
        </w:rPr>
        <w:t xml:space="preserve"> [</w:t>
      </w:r>
      <w:proofErr w:type="gramEnd"/>
      <w:r w:rsidR="0078417D" w:rsidRPr="007832CD">
        <w:rPr>
          <w:rFonts w:asciiTheme="majorHAnsi" w:hAnsiTheme="majorHAnsi" w:cstheme="majorHAnsi"/>
        </w:rPr>
        <w:t>Fondo Intangible Solidario de Salud - FISSAL]</w:t>
      </w:r>
    </w:p>
    <w:p w14:paraId="70D2D9BE" w14:textId="77777777" w:rsidR="00DA6578" w:rsidRPr="007832CD" w:rsidRDefault="00DA6578" w:rsidP="00DA6578">
      <w:pPr>
        <w:rPr>
          <w:rFonts w:asciiTheme="majorHAnsi" w:hAnsiTheme="majorHAnsi" w:cstheme="majorHAnsi"/>
          <w:vanish/>
          <w:specVanish/>
        </w:rPr>
      </w:pPr>
      <w:r w:rsidRPr="007832CD">
        <w:rPr>
          <w:rFonts w:asciiTheme="majorHAnsi" w:hAnsiTheme="majorHAnsi" w:cstheme="majorHAnsi"/>
        </w:rPr>
        <w:t xml:space="preserve"> </w:t>
      </w:r>
    </w:p>
    <w:p w14:paraId="7AF3DD2B" w14:textId="7338FE62" w:rsidR="00367304" w:rsidRPr="007832CD" w:rsidRDefault="00DA6578" w:rsidP="00DA6578">
      <w:pPr>
        <w:rPr>
          <w:rFonts w:asciiTheme="majorHAnsi" w:hAnsiTheme="majorHAnsi" w:cstheme="majorHAnsi"/>
        </w:rPr>
      </w:pPr>
      <w:r w:rsidRPr="007832CD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7832CD" w:rsidRDefault="00504D0A" w:rsidP="00504D0A">
            <w:pPr>
              <w:rPr>
                <w:rFonts w:asciiTheme="majorHAnsi" w:hAnsiTheme="majorHAnsi" w:cstheme="majorHAnsi"/>
              </w:rPr>
            </w:pPr>
            <w:r w:rsidRPr="007832C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72F82B08" w14:textId="1876BB8E" w:rsidR="00CB174C" w:rsidRPr="00DA6578" w:rsidRDefault="00CB174C" w:rsidP="00CB174C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7832CD">
              <w:rPr>
                <w:rFonts w:ascii="Calibri" w:hAnsi="Calibri" w:cs="Calibri"/>
              </w:rPr>
              <w:t xml:space="preserve">Reporte de </w:t>
            </w:r>
            <w:r w:rsidR="00DE053B" w:rsidRPr="00DE053B">
              <w:rPr>
                <w:rFonts w:ascii="Calibri" w:hAnsi="Calibri" w:cs="Calibri"/>
              </w:rPr>
              <w:t>ATENCIONES DE COBERTURA ONCOLÓGICA PERIODOS 202</w:t>
            </w:r>
            <w:r w:rsidR="00DE053B">
              <w:rPr>
                <w:rFonts w:ascii="Calibri" w:hAnsi="Calibri" w:cs="Calibri"/>
              </w:rPr>
              <w:t>3</w:t>
            </w:r>
            <w:r w:rsidR="00DE053B" w:rsidRPr="00DE053B">
              <w:rPr>
                <w:rFonts w:ascii="Calibri" w:hAnsi="Calibri" w:cs="Calibri"/>
              </w:rPr>
              <w:t xml:space="preserve"> - 202</w:t>
            </w:r>
            <w:r w:rsidR="00DE053B">
              <w:rPr>
                <w:rFonts w:ascii="Calibri" w:hAnsi="Calibri" w:cs="Calibri"/>
              </w:rPr>
              <w:t>4</w:t>
            </w:r>
            <w:r w:rsidR="00DE053B" w:rsidRPr="00DE053B">
              <w:rPr>
                <w:rFonts w:ascii="Calibri" w:hAnsi="Calibri" w:cs="Calibri"/>
              </w:rPr>
              <w:t xml:space="preserve"> -</w:t>
            </w:r>
            <w:r w:rsidR="00DE053B">
              <w:rPr>
                <w:rFonts w:ascii="Calibri" w:hAnsi="Calibri" w:cs="Calibri"/>
              </w:rPr>
              <w:t xml:space="preserve"> 2025</w:t>
            </w:r>
            <w:r w:rsidR="00DE053B" w:rsidRPr="00DE053B">
              <w:rPr>
                <w:rFonts w:ascii="Calibri" w:hAnsi="Calibri" w:cs="Calibri"/>
              </w:rPr>
              <w:t xml:space="preserve"> [FONDO INTANGIBLE SOLIDARIO DE SALUD] </w:t>
            </w:r>
          </w:p>
          <w:p w14:paraId="301BAC89" w14:textId="39D0F92F" w:rsidR="00CB174C" w:rsidRPr="005B2B71" w:rsidRDefault="00CB174C" w:rsidP="00504D0A">
            <w:pPr>
              <w:rPr>
                <w:rFonts w:ascii="Calibri" w:hAnsi="Calibri" w:cs="Calibr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51B8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1318EE0" w14:textId="6DE65E5E" w:rsidR="00554B00" w:rsidRDefault="00554B00" w:rsidP="00367304">
            <w:pPr>
              <w:jc w:val="both"/>
              <w:rPr>
                <w:rFonts w:ascii="Calibri" w:hAnsi="Calibri" w:cs="Calibri"/>
              </w:rPr>
            </w:pPr>
            <w:r w:rsidRPr="00554B00">
              <w:rPr>
                <w:rFonts w:ascii="Calibri" w:hAnsi="Calibri" w:cs="Calibri"/>
              </w:rPr>
              <w:t xml:space="preserve">El FISSAL </w:t>
            </w:r>
            <w:r w:rsidR="007832CD">
              <w:rPr>
                <w:rFonts w:ascii="Calibri" w:hAnsi="Calibri" w:cs="Calibri"/>
              </w:rPr>
              <w:t xml:space="preserve">ha </w:t>
            </w:r>
            <w:r w:rsidR="007832CD" w:rsidRPr="00554B00">
              <w:rPr>
                <w:rFonts w:ascii="Calibri" w:hAnsi="Calibri" w:cs="Calibri"/>
              </w:rPr>
              <w:t>compilado</w:t>
            </w:r>
            <w:r w:rsidRPr="00554B00">
              <w:rPr>
                <w:rFonts w:ascii="Calibri" w:hAnsi="Calibri" w:cs="Calibri"/>
              </w:rPr>
              <w:t xml:space="preserve"> una base de datos </w:t>
            </w:r>
            <w:r w:rsidR="007832CD">
              <w:rPr>
                <w:rFonts w:ascii="Calibri" w:hAnsi="Calibri" w:cs="Calibri"/>
              </w:rPr>
              <w:t xml:space="preserve">remitidas por las </w:t>
            </w:r>
            <w:proofErr w:type="spellStart"/>
            <w:r w:rsidR="00DE053B">
              <w:rPr>
                <w:rFonts w:ascii="Calibri" w:hAnsi="Calibri" w:cs="Calibri"/>
              </w:rPr>
              <w:t>Ipress</w:t>
            </w:r>
            <w:proofErr w:type="spellEnd"/>
            <w:r w:rsidR="007832CD">
              <w:rPr>
                <w:rFonts w:ascii="Calibri" w:hAnsi="Calibri" w:cs="Calibri"/>
              </w:rPr>
              <w:t xml:space="preserve"> para</w:t>
            </w:r>
            <w:r w:rsidR="00DE053B">
              <w:rPr>
                <w:rFonts w:ascii="Calibri" w:hAnsi="Calibri" w:cs="Calibri"/>
              </w:rPr>
              <w:t xml:space="preserve"> cumplimiento de respuesta a una solicitud publica de atenciones de cobertura oncológica </w:t>
            </w:r>
            <w:r w:rsidR="00367304" w:rsidRPr="00367304">
              <w:rPr>
                <w:rFonts w:ascii="Calibri" w:hAnsi="Calibri" w:cs="Calibri"/>
              </w:rPr>
              <w:t>de los afiliados SIS con cobertura FISSAL</w:t>
            </w:r>
            <w:r w:rsidR="00367304">
              <w:rPr>
                <w:rFonts w:ascii="Calibri" w:hAnsi="Calibri" w:cs="Calibri"/>
              </w:rPr>
              <w:t>.</w:t>
            </w:r>
          </w:p>
          <w:p w14:paraId="1768E929" w14:textId="39BF1E15" w:rsidR="007832CD" w:rsidRDefault="007832CD" w:rsidP="007832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32709C5" w:rsidR="00504D0A" w:rsidRPr="005B2B71" w:rsidRDefault="00751B85" w:rsidP="00504D0A">
            <w:pPr>
              <w:rPr>
                <w:rFonts w:ascii="Calibri" w:hAnsi="Calibri" w:cs="Calibri"/>
              </w:rPr>
            </w:pPr>
            <w:r w:rsidRPr="005B2B71">
              <w:rPr>
                <w:rFonts w:ascii="Calibri" w:hAnsi="Calibri" w:cs="Calibri"/>
              </w:rPr>
              <w:t>Fondo Intangible Solidario de Salud</w:t>
            </w:r>
            <w:r w:rsidR="009D6999">
              <w:rPr>
                <w:rFonts w:ascii="Calibri" w:hAnsi="Calibri" w:cs="Calibri"/>
              </w:rPr>
              <w:t xml:space="preserve"> – [FISSAL]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4AD94D7" w:rsidR="009D6999" w:rsidRPr="005B2B71" w:rsidRDefault="00DE053B" w:rsidP="009D69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Oficina de Tecnologías de la Información - OTI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C75D9A1" w:rsidR="00504D0A" w:rsidRPr="005B2B71" w:rsidRDefault="00C66748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Salud, </w:t>
            </w:r>
            <w:r w:rsidR="00367304">
              <w:rPr>
                <w:rFonts w:ascii="Calibri" w:hAnsi="Calibri" w:cs="Calibri"/>
              </w:rPr>
              <w:t xml:space="preserve">FISSAL, </w:t>
            </w:r>
            <w:r w:rsidR="00DE053B">
              <w:rPr>
                <w:rFonts w:ascii="Calibri" w:hAnsi="Calibri" w:cs="Calibri"/>
              </w:rPr>
              <w:t>atenciones, montos brutos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C22EF6" w:rsidR="00504D0A" w:rsidRPr="005B2B71" w:rsidRDefault="00582D92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367304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-</w:t>
            </w:r>
            <w:r w:rsidR="00DE053B">
              <w:rPr>
                <w:rFonts w:ascii="Calibri" w:hAnsi="Calibri" w:cs="Calibri"/>
              </w:rPr>
              <w:t>12-03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780A02F" w:rsidR="00504D0A" w:rsidRPr="005B2B71" w:rsidRDefault="00582D92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información se actualiza </w:t>
            </w:r>
            <w:r w:rsidR="005B2B71">
              <w:rPr>
                <w:rFonts w:ascii="Calibri" w:hAnsi="Calibri" w:cs="Calibri"/>
              </w:rPr>
              <w:t>mensual</w:t>
            </w:r>
            <w:r>
              <w:rPr>
                <w:rFonts w:ascii="Calibri" w:hAnsi="Calibri" w:cs="Calibri"/>
              </w:rPr>
              <w:t>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3D93B09" w:rsidR="00CD25C2" w:rsidRPr="005B2B71" w:rsidRDefault="00367304" w:rsidP="00CD25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2025-08-</w:t>
            </w:r>
            <w:r w:rsidR="00DE053B">
              <w:rPr>
                <w:rFonts w:ascii="Calibri" w:hAnsi="Calibri" w:cs="Calibri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19E2011" w:rsidR="00CD25C2" w:rsidRPr="005B2B71" w:rsidRDefault="00866D49" w:rsidP="00CD25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CD25C2" w:rsidRPr="00A00A5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00A59" w:rsidRDefault="00CD25C2" w:rsidP="00CD25C2">
            <w:pPr>
              <w:rPr>
                <w:rFonts w:ascii="Calibri" w:hAnsi="Calibri" w:cs="Calibri"/>
                <w:lang w:val="en-US"/>
              </w:rPr>
            </w:pPr>
            <w:hyperlink r:id="rId5" w:history="1">
              <w:r w:rsidRPr="005B2B71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5B2B71" w:rsidRDefault="00CD25C2" w:rsidP="00CD25C2">
            <w:pPr>
              <w:rPr>
                <w:rFonts w:ascii="Calibri" w:hAnsi="Calibri" w:cs="Calibri"/>
              </w:rPr>
            </w:pPr>
            <w:r w:rsidRPr="005B2B71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5B2B71" w:rsidRDefault="00CD25C2" w:rsidP="00CD25C2">
            <w:pPr>
              <w:rPr>
                <w:rFonts w:ascii="Calibri" w:hAnsi="Calibri" w:cs="Calibri"/>
              </w:rPr>
            </w:pPr>
            <w:r w:rsidRPr="005B2B71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5B2B71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5B2B71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5B2B71" w:rsidRDefault="00CD25C2" w:rsidP="00CD25C2">
            <w:pPr>
              <w:rPr>
                <w:rFonts w:ascii="Calibri" w:hAnsi="Calibri" w:cs="Calibri"/>
              </w:rPr>
            </w:pPr>
            <w:r w:rsidRPr="005B2B71">
              <w:rPr>
                <w:rFonts w:ascii="Calibri" w:hAnsi="Calibri" w:cs="Calibr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7FBD576" w:rsidR="00CD25C2" w:rsidRPr="005B2B71" w:rsidRDefault="00C05BFC" w:rsidP="00CD25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Perú, </w:t>
            </w:r>
            <w:r w:rsidR="00A00A59">
              <w:rPr>
                <w:rFonts w:ascii="Calibri" w:hAnsi="Calibri" w:cs="Calibri"/>
              </w:rPr>
              <w:t>202</w:t>
            </w:r>
            <w:r w:rsidR="00367304">
              <w:rPr>
                <w:rFonts w:ascii="Calibri" w:hAnsi="Calibri" w:cs="Calibr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802C6C" w:rsidR="00CD25C2" w:rsidRPr="005B2B71" w:rsidRDefault="00A41C41" w:rsidP="00CD25C2">
            <w:pPr>
              <w:rPr>
                <w:rFonts w:ascii="Calibri" w:hAnsi="Calibri" w:cs="Calibri"/>
              </w:rPr>
            </w:pPr>
            <w:r w:rsidRPr="005B2B71">
              <w:rPr>
                <w:rFonts w:ascii="Calibri" w:hAnsi="Calibri" w:cs="Calibri"/>
              </w:rPr>
              <w:t>rbravo@fissal.gob.pe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313FB"/>
    <w:multiLevelType w:val="hybridMultilevel"/>
    <w:tmpl w:val="6FF47F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8700925">
    <w:abstractNumId w:val="5"/>
  </w:num>
  <w:num w:numId="2" w16cid:durableId="1433815922">
    <w:abstractNumId w:val="3"/>
  </w:num>
  <w:num w:numId="3" w16cid:durableId="187647042">
    <w:abstractNumId w:val="1"/>
  </w:num>
  <w:num w:numId="4" w16cid:durableId="873423416">
    <w:abstractNumId w:val="0"/>
  </w:num>
  <w:num w:numId="5" w16cid:durableId="85735314">
    <w:abstractNumId w:val="4"/>
  </w:num>
  <w:num w:numId="6" w16cid:durableId="1389306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1AB4"/>
    <w:rsid w:val="00116DF8"/>
    <w:rsid w:val="00173682"/>
    <w:rsid w:val="00182C03"/>
    <w:rsid w:val="001D0C40"/>
    <w:rsid w:val="001F1D48"/>
    <w:rsid w:val="00200E57"/>
    <w:rsid w:val="0020585A"/>
    <w:rsid w:val="00292BCE"/>
    <w:rsid w:val="00297BE5"/>
    <w:rsid w:val="002B5B3F"/>
    <w:rsid w:val="002B6109"/>
    <w:rsid w:val="00306482"/>
    <w:rsid w:val="00367304"/>
    <w:rsid w:val="00391FA1"/>
    <w:rsid w:val="003D0AF5"/>
    <w:rsid w:val="003D16AF"/>
    <w:rsid w:val="003D6FF9"/>
    <w:rsid w:val="003E4836"/>
    <w:rsid w:val="0048753E"/>
    <w:rsid w:val="00496974"/>
    <w:rsid w:val="004F1D9B"/>
    <w:rsid w:val="004F4596"/>
    <w:rsid w:val="00504D0A"/>
    <w:rsid w:val="0053263F"/>
    <w:rsid w:val="00554B00"/>
    <w:rsid w:val="00555D55"/>
    <w:rsid w:val="00582D92"/>
    <w:rsid w:val="005B2B71"/>
    <w:rsid w:val="005F2C43"/>
    <w:rsid w:val="00636A28"/>
    <w:rsid w:val="00647FB5"/>
    <w:rsid w:val="00682CD5"/>
    <w:rsid w:val="00695E4D"/>
    <w:rsid w:val="006A0ADE"/>
    <w:rsid w:val="006E3FE7"/>
    <w:rsid w:val="0070589E"/>
    <w:rsid w:val="00717CED"/>
    <w:rsid w:val="00751B85"/>
    <w:rsid w:val="007832CD"/>
    <w:rsid w:val="007840A6"/>
    <w:rsid w:val="0078417D"/>
    <w:rsid w:val="007D1CA5"/>
    <w:rsid w:val="008075B4"/>
    <w:rsid w:val="00866D49"/>
    <w:rsid w:val="00876384"/>
    <w:rsid w:val="008C48BF"/>
    <w:rsid w:val="00904DBB"/>
    <w:rsid w:val="009379D2"/>
    <w:rsid w:val="0095347C"/>
    <w:rsid w:val="00962F24"/>
    <w:rsid w:val="009A7FF5"/>
    <w:rsid w:val="009B0AA2"/>
    <w:rsid w:val="009D6999"/>
    <w:rsid w:val="009F0CA5"/>
    <w:rsid w:val="00A00A59"/>
    <w:rsid w:val="00A41C41"/>
    <w:rsid w:val="00AA2467"/>
    <w:rsid w:val="00AD1015"/>
    <w:rsid w:val="00B27C25"/>
    <w:rsid w:val="00B6616D"/>
    <w:rsid w:val="00B92715"/>
    <w:rsid w:val="00BE2CC3"/>
    <w:rsid w:val="00C05BFC"/>
    <w:rsid w:val="00C66748"/>
    <w:rsid w:val="00C961F8"/>
    <w:rsid w:val="00CB174C"/>
    <w:rsid w:val="00CD25C2"/>
    <w:rsid w:val="00D00322"/>
    <w:rsid w:val="00D5559D"/>
    <w:rsid w:val="00D957C7"/>
    <w:rsid w:val="00DA6578"/>
    <w:rsid w:val="00DE053B"/>
    <w:rsid w:val="00E01642"/>
    <w:rsid w:val="00EB1A82"/>
    <w:rsid w:val="00F1229D"/>
    <w:rsid w:val="00F66923"/>
    <w:rsid w:val="00F71199"/>
    <w:rsid w:val="00FA048A"/>
    <w:rsid w:val="00FA48FE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367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Fuentes - OTI</cp:lastModifiedBy>
  <cp:revision>2</cp:revision>
  <dcterms:created xsi:type="dcterms:W3CDTF">2025-12-03T22:28:00Z</dcterms:created>
  <dcterms:modified xsi:type="dcterms:W3CDTF">2025-12-03T22:28:00Z</dcterms:modified>
</cp:coreProperties>
</file>