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77E11A95" w14:textId="17F6ED8F" w:rsidR="00504D0A" w:rsidRPr="004760E8" w:rsidRDefault="00FB085E" w:rsidP="00860C49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4008BB" w:rsidRPr="004008BB">
        <w:rPr>
          <w:rFonts w:ascii="Calibri" w:hAnsi="Calibri" w:cs="Calibri"/>
        </w:rPr>
        <w:t xml:space="preserve"> </w:t>
      </w:r>
      <w:r w:rsidR="00860C49" w:rsidRPr="00860C49">
        <w:rPr>
          <w:rFonts w:ascii="Calibri" w:hAnsi="Calibri" w:cs="Calibri"/>
        </w:rPr>
        <w:t xml:space="preserve">Reporte de </w:t>
      </w:r>
      <w:r w:rsidR="003C5BC0">
        <w:rPr>
          <w:rFonts w:ascii="Calibri" w:hAnsi="Calibri" w:cs="Calibri"/>
        </w:rPr>
        <w:t xml:space="preserve">predios según </w:t>
      </w:r>
      <w:r w:rsidR="00921118">
        <w:rPr>
          <w:rFonts w:ascii="Calibri" w:hAnsi="Calibri" w:cs="Calibri"/>
        </w:rPr>
        <w:t>dirección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594744D5" w:rsidR="00504D0A" w:rsidRPr="004760E8" w:rsidRDefault="0048114C" w:rsidP="00504D0A">
            <w:pPr>
              <w:rPr>
                <w:rFonts w:ascii="Calibri" w:hAnsi="Calibri" w:cs="Calibri"/>
              </w:rPr>
            </w:pPr>
            <w:r w:rsidRPr="00860C49">
              <w:rPr>
                <w:rFonts w:ascii="Calibri" w:hAnsi="Calibri" w:cs="Calibri"/>
              </w:rPr>
              <w:t xml:space="preserve">Reporte de </w:t>
            </w:r>
            <w:r>
              <w:rPr>
                <w:rFonts w:ascii="Calibri" w:hAnsi="Calibri" w:cs="Calibri"/>
              </w:rPr>
              <w:t>predios según dirección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1789C578" w:rsidR="00314026" w:rsidRPr="006B6B7F" w:rsidRDefault="0017798A" w:rsidP="00314026">
            <w:pPr>
              <w:rPr>
                <w:rFonts w:ascii="Calibri" w:hAnsi="Calibri" w:cs="Calibri"/>
                <w:highlight w:val="yellow"/>
              </w:rPr>
            </w:pPr>
            <w:r w:rsidRPr="0017798A">
              <w:rPr>
                <w:rFonts w:ascii="Calibri" w:hAnsi="Calibri" w:cs="Calibri"/>
              </w:rPr>
              <w:t>https://www.datosabiertos.gob.pe/dataset/reporte-de-precios-segun-direcci%C3%B3n-2025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4B31FB0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  <w:r w:rsidRPr="002F3B57">
              <w:rPr>
                <w:rFonts w:ascii="Calibri" w:hAnsi="Calibri" w:cs="Calibri"/>
              </w:rPr>
              <w:t>Este conjunto de datos contiene información detallada de los predios registrados en el sistema municipal, organizados según su dirección física, permitiendo la identificación y localización territorial de los inmuebles dentro del distrito.</w:t>
            </w:r>
          </w:p>
          <w:p w14:paraId="36D3718A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</w:p>
          <w:p w14:paraId="68B7835D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  <w:r w:rsidRPr="002F3B57">
              <w:rPr>
                <w:rFonts w:ascii="Calibri" w:hAnsi="Calibri" w:cs="Calibri"/>
              </w:rPr>
              <w:t>Los datos se caracterizan por incluir:</w:t>
            </w:r>
          </w:p>
          <w:p w14:paraId="63376485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</w:p>
          <w:p w14:paraId="5F182512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  <w:r w:rsidRPr="002F3B57">
              <w:rPr>
                <w:rFonts w:ascii="Calibri" w:hAnsi="Calibri" w:cs="Calibri"/>
              </w:rPr>
              <w:t>• Identificación del contribuyente: Código único del administrado y nombre del propietario o poseedor del predio.</w:t>
            </w:r>
          </w:p>
          <w:p w14:paraId="3C530CD0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</w:p>
          <w:p w14:paraId="591F6945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  <w:r w:rsidRPr="002F3B57">
              <w:rPr>
                <w:rFonts w:ascii="Calibri" w:hAnsi="Calibri" w:cs="Calibri"/>
              </w:rPr>
              <w:t>• Información de ubicación: Dirección completa del predio, sector, vía principal y referencia urbana.</w:t>
            </w:r>
          </w:p>
          <w:p w14:paraId="25165083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</w:p>
          <w:p w14:paraId="641B8043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  <w:r w:rsidRPr="002F3B57">
              <w:rPr>
                <w:rFonts w:ascii="Calibri" w:hAnsi="Calibri" w:cs="Calibri"/>
              </w:rPr>
              <w:t>• Identificación predial: Código de predio y número de anexo para predios con unidades múltiples.</w:t>
            </w:r>
          </w:p>
          <w:p w14:paraId="0E147FE8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</w:p>
          <w:p w14:paraId="437B9A88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  <w:r w:rsidRPr="002F3B57">
              <w:rPr>
                <w:rFonts w:ascii="Calibri" w:hAnsi="Calibri" w:cs="Calibri"/>
              </w:rPr>
              <w:t>• Características del predio: Uso declarado, estado físico, condición legal del poseedor y tipo de predio según su independencia.</w:t>
            </w:r>
          </w:p>
          <w:p w14:paraId="77E43689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</w:p>
          <w:p w14:paraId="090D0B87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  <w:r w:rsidRPr="002F3B57">
              <w:rPr>
                <w:rFonts w:ascii="Calibri" w:hAnsi="Calibri" w:cs="Calibri"/>
              </w:rPr>
              <w:t>• Información técnica y económica: Área del terreno y valor arancelario por metro cuadrado.</w:t>
            </w:r>
          </w:p>
          <w:p w14:paraId="547FE0EE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</w:p>
          <w:p w14:paraId="48E4EEB7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  <w:r w:rsidRPr="002F3B57">
              <w:rPr>
                <w:rFonts w:ascii="Calibri" w:hAnsi="Calibri" w:cs="Calibri"/>
              </w:rPr>
              <w:t>• Información temporal: Fecha de adquisición, fecha de afectación tributaria y fecha de registro en el sistema municipal.</w:t>
            </w:r>
          </w:p>
          <w:p w14:paraId="11A6BDAC" w14:textId="77777777" w:rsidR="002F3B57" w:rsidRPr="002F3B57" w:rsidRDefault="002F3B57" w:rsidP="002F3B57">
            <w:pPr>
              <w:jc w:val="both"/>
              <w:rPr>
                <w:rFonts w:ascii="Calibri" w:hAnsi="Calibri" w:cs="Calibri"/>
              </w:rPr>
            </w:pPr>
          </w:p>
          <w:p w14:paraId="1768E929" w14:textId="44C72522" w:rsidR="005D5F13" w:rsidRPr="006B6B7F" w:rsidRDefault="002F3B57" w:rsidP="002F3B57">
            <w:pPr>
              <w:jc w:val="both"/>
              <w:rPr>
                <w:rFonts w:ascii="Calibri" w:hAnsi="Calibri" w:cs="Calibri"/>
                <w:highlight w:val="yellow"/>
              </w:rPr>
            </w:pPr>
            <w:r w:rsidRPr="002F3B57">
              <w:rPr>
                <w:rFonts w:ascii="Calibri" w:hAnsi="Calibri" w:cs="Calibri"/>
              </w:rPr>
              <w:t xml:space="preserve">Este </w:t>
            </w:r>
            <w:proofErr w:type="spellStart"/>
            <w:r w:rsidRPr="002F3B57">
              <w:rPr>
                <w:rFonts w:ascii="Calibri" w:hAnsi="Calibri" w:cs="Calibri"/>
              </w:rPr>
              <w:t>dataset</w:t>
            </w:r>
            <w:proofErr w:type="spellEnd"/>
            <w:r w:rsidRPr="002F3B57">
              <w:rPr>
                <w:rFonts w:ascii="Calibri" w:hAnsi="Calibri" w:cs="Calibri"/>
              </w:rPr>
              <w:t xml:space="preserve"> es de utilidad para la gestión catastral, planificación urbana, administración tributaria, fiscalización predial y transparencia de la información territorial.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2B6E97C4" w:rsidR="00504D0A" w:rsidRPr="004760E8" w:rsidRDefault="00860C49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MUNICIPALIDAD DISTRITAL DE CHACLACAYO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7F65FFBE" w:rsidR="00504D0A" w:rsidRPr="004760E8" w:rsidRDefault="00860C49" w:rsidP="00504D0A">
            <w:pPr>
              <w:rPr>
                <w:rFonts w:ascii="Calibri" w:hAnsi="Calibri" w:cs="Calibri"/>
              </w:rPr>
            </w:pPr>
            <w:r w:rsidRPr="00860C49">
              <w:rPr>
                <w:rFonts w:ascii="Calibri" w:hAnsi="Calibri" w:cs="Calibri"/>
              </w:rPr>
              <w:t>Subgerencia de Recaudación y Ejecutoría Coactiva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6C06B2C2" w:rsidR="00504D0A" w:rsidRPr="004760E8" w:rsidRDefault="002F3B57" w:rsidP="00504D0A">
            <w:pPr>
              <w:rPr>
                <w:rFonts w:ascii="Calibri" w:hAnsi="Calibri" w:cs="Calibri"/>
                <w:u w:val="single"/>
              </w:rPr>
            </w:pPr>
            <w:r w:rsidRPr="002F3B57">
              <w:rPr>
                <w:rFonts w:ascii="Calibri" w:hAnsi="Calibri" w:cs="Calibri"/>
              </w:rPr>
              <w:t>Predios, catastro, dirección predial, arancel, área de terreno, planificación urbana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03BA9B4C" w:rsidR="00504D0A" w:rsidRPr="004760E8" w:rsidRDefault="00024D96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2026-</w:t>
            </w:r>
            <w:r w:rsidR="00860C49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1-</w:t>
            </w:r>
            <w:r w:rsidR="00860C49">
              <w:rPr>
                <w:rFonts w:ascii="Calibri" w:hAnsi="Calibri" w:cs="Calibri"/>
              </w:rPr>
              <w:t>21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467EF57A" w:rsidR="00504D0A" w:rsidRPr="004760E8" w:rsidRDefault="00573006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4097747A" w:rsidR="00CD25C2" w:rsidRPr="004760E8" w:rsidRDefault="00024D96" w:rsidP="00CD25C2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17798A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860C49" w:rsidRDefault="00CD25C2" w:rsidP="00CD25C2">
            <w:pPr>
              <w:rPr>
                <w:rFonts w:ascii="Calibri" w:hAnsi="Calibri" w:cs="Calibri"/>
                <w:lang w:val="en-CA"/>
              </w:rPr>
            </w:pPr>
            <w:hyperlink r:id="rId5" w:history="1">
              <w:r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7261513C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</w:t>
            </w:r>
            <w:r w:rsidR="00860C49">
              <w:rPr>
                <w:rFonts w:ascii="Calibri" w:hAnsi="Calibri" w:cs="Calibri"/>
              </w:rPr>
              <w:t>a, Chaclacayo</w:t>
            </w:r>
            <w:r w:rsidRPr="004760E8">
              <w:rPr>
                <w:rFonts w:ascii="Calibri" w:hAnsi="Calibri" w:cs="Calibri"/>
              </w:rPr>
              <w:t>, 202</w:t>
            </w:r>
            <w:r w:rsidR="00024D96">
              <w:rPr>
                <w:rFonts w:ascii="Calibri" w:hAnsi="Calibri" w:cs="Calibri"/>
              </w:rPr>
              <w:t>6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3DA8E7A5" w:rsidR="00CD25C2" w:rsidRPr="004760E8" w:rsidRDefault="00860C49" w:rsidP="00CD25C2">
            <w:pPr>
              <w:rPr>
                <w:rFonts w:ascii="Calibri" w:hAnsi="Calibri" w:cs="Calibri"/>
              </w:rPr>
            </w:pPr>
            <w:hyperlink r:id="rId6" w:history="1">
              <w:r w:rsidRPr="00860C49">
                <w:rPr>
                  <w:rStyle w:val="Hipervnculo"/>
                  <w:rFonts w:ascii="Calibri" w:hAnsi="Calibri" w:cs="Calibri"/>
                </w:rPr>
                <w:t>s.tecnologiadelainformacion@munichaclacayo.gob.pe</w:t>
              </w:r>
            </w:hyperlink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24D96"/>
    <w:rsid w:val="00051C32"/>
    <w:rsid w:val="00094E52"/>
    <w:rsid w:val="00116DF8"/>
    <w:rsid w:val="00151C17"/>
    <w:rsid w:val="00170CA3"/>
    <w:rsid w:val="0017798A"/>
    <w:rsid w:val="00182C03"/>
    <w:rsid w:val="0020585A"/>
    <w:rsid w:val="00250767"/>
    <w:rsid w:val="00270007"/>
    <w:rsid w:val="0028171A"/>
    <w:rsid w:val="002903AD"/>
    <w:rsid w:val="00297BE5"/>
    <w:rsid w:val="002A18E2"/>
    <w:rsid w:val="002C446F"/>
    <w:rsid w:val="002C5CA1"/>
    <w:rsid w:val="002E6942"/>
    <w:rsid w:val="002F3B57"/>
    <w:rsid w:val="00304380"/>
    <w:rsid w:val="00306482"/>
    <w:rsid w:val="00314026"/>
    <w:rsid w:val="003C5BC0"/>
    <w:rsid w:val="003C73A6"/>
    <w:rsid w:val="003D0AF5"/>
    <w:rsid w:val="003D6FF9"/>
    <w:rsid w:val="003E4836"/>
    <w:rsid w:val="003F11FA"/>
    <w:rsid w:val="004008BB"/>
    <w:rsid w:val="004610CA"/>
    <w:rsid w:val="004760E8"/>
    <w:rsid w:val="0048114C"/>
    <w:rsid w:val="0048753E"/>
    <w:rsid w:val="004C7BE2"/>
    <w:rsid w:val="004F1D9B"/>
    <w:rsid w:val="004F4F37"/>
    <w:rsid w:val="00504D0A"/>
    <w:rsid w:val="0053019B"/>
    <w:rsid w:val="0053263F"/>
    <w:rsid w:val="00533EC0"/>
    <w:rsid w:val="00542748"/>
    <w:rsid w:val="005705EA"/>
    <w:rsid w:val="00573006"/>
    <w:rsid w:val="00573D36"/>
    <w:rsid w:val="005B2E55"/>
    <w:rsid w:val="005B706A"/>
    <w:rsid w:val="005C7A46"/>
    <w:rsid w:val="005D5F13"/>
    <w:rsid w:val="005D77B8"/>
    <w:rsid w:val="005E46CF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6B6B7F"/>
    <w:rsid w:val="0070589E"/>
    <w:rsid w:val="007109F5"/>
    <w:rsid w:val="00717CED"/>
    <w:rsid w:val="00767798"/>
    <w:rsid w:val="007840A6"/>
    <w:rsid w:val="00860C49"/>
    <w:rsid w:val="00876384"/>
    <w:rsid w:val="008C250C"/>
    <w:rsid w:val="008E2587"/>
    <w:rsid w:val="00904DBB"/>
    <w:rsid w:val="009066B0"/>
    <w:rsid w:val="00921118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AC4776"/>
    <w:rsid w:val="00B27C25"/>
    <w:rsid w:val="00B51478"/>
    <w:rsid w:val="00B6616D"/>
    <w:rsid w:val="00BA5F3B"/>
    <w:rsid w:val="00BD003A"/>
    <w:rsid w:val="00BE071B"/>
    <w:rsid w:val="00BE2CC3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B164D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73B19"/>
    <w:rsid w:val="00F83775"/>
    <w:rsid w:val="00F91F91"/>
    <w:rsid w:val="00FA048A"/>
    <w:rsid w:val="00FB085E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FF4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tps://munichaclacayo.gob.pe:2083/logout/?locale=en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Soporte Tecnico</cp:lastModifiedBy>
  <cp:revision>8</cp:revision>
  <dcterms:created xsi:type="dcterms:W3CDTF">2026-01-21T17:48:00Z</dcterms:created>
  <dcterms:modified xsi:type="dcterms:W3CDTF">2026-01-22T16:04:00Z</dcterms:modified>
</cp:coreProperties>
</file>