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414B69EA" w:rsidR="009F0CA5" w:rsidRPr="00BE2CC3" w:rsidRDefault="009F0CA5" w:rsidP="00AA161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 xml:space="preserve">Estrategia </w:t>
      </w:r>
      <w:r w:rsidR="00D725F3">
        <w:rPr>
          <w:rFonts w:asciiTheme="majorHAnsi" w:hAnsiTheme="majorHAnsi" w:cstheme="majorHAnsi"/>
        </w:rPr>
        <w:t xml:space="preserve">de Fortalecimiento Familiar – ACERCANDONOS </w:t>
      </w:r>
      <w:r w:rsidR="005B7ABA">
        <w:rPr>
          <w:rFonts w:asciiTheme="majorHAnsi" w:hAnsiTheme="majorHAnsi" w:cstheme="majorHAnsi"/>
        </w:rPr>
        <w:t xml:space="preserve">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40DFD458" w:rsidR="00504D0A" w:rsidRDefault="00D725F3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 xml:space="preserve">Estrategia </w:t>
            </w:r>
            <w:r>
              <w:rPr>
                <w:rFonts w:asciiTheme="majorHAnsi" w:hAnsiTheme="majorHAnsi" w:cstheme="majorHAnsi"/>
              </w:rPr>
              <w:t xml:space="preserve">de Fortalecimiento Familiar - ACERCANDONOS-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AE44E5">
        <w:trPr>
          <w:trHeight w:val="623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5106835F" w:rsidR="00504D0A" w:rsidRDefault="00C43084" w:rsidP="00AE44E5">
            <w:pPr>
              <w:rPr>
                <w:rFonts w:asciiTheme="majorHAnsi" w:hAnsiTheme="majorHAnsi" w:cstheme="majorHAnsi"/>
              </w:rPr>
            </w:pPr>
            <w:hyperlink r:id="rId8" w:history="1">
              <w:r w:rsidRPr="00C43084">
                <w:rPr>
                  <w:rStyle w:val="Hipervnculo"/>
                  <w:rFonts w:asciiTheme="majorHAnsi" w:hAnsiTheme="majorHAnsi" w:cstheme="majorHAnsi"/>
                </w:rPr>
                <w:t>www.datosabiertos.gob.pe/dataset/familias-atendidas-en-la-estrategia-de-fortalecimiento-familiar-2025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44B0AED4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</w:t>
            </w:r>
            <w:r w:rsidR="00D725F3" w:rsidRPr="00D725F3">
              <w:rPr>
                <w:rFonts w:asciiTheme="majorHAnsi" w:hAnsiTheme="majorHAnsi" w:cstheme="majorHAnsi"/>
              </w:rPr>
              <w:t xml:space="preserve"> de Fortalecimiento Familiar - ACERCANDONOS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D725F3" w:rsidRPr="00D725F3">
              <w:rPr>
                <w:rFonts w:asciiTheme="majorHAnsi" w:hAnsiTheme="majorHAnsi" w:cstheme="majorHAnsi"/>
              </w:rPr>
              <w:t>que brinda asesoría legal, consejería social y psicológica a las familias peruanas en situación de vulnerabilidad con el fin de lograr una dinámica interna que ayude a la afirmación de los roles parentales, a la convivencia democrática y el ejercicio de derechos de sus integrantes.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6815B2DD" w14:textId="146433C4" w:rsidR="00D725F3" w:rsidRDefault="00D725F3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familia</w:t>
            </w:r>
          </w:p>
          <w:p w14:paraId="7693B28A" w14:textId="4C18A243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0C91768D" w14:textId="6C77D9C6" w:rsidR="00D725F3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5F3BAF15" w14:textId="6E3F46F1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4CEA6DCD" w:rsidR="00AF2054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Autoidentificación étnica</w:t>
            </w:r>
          </w:p>
          <w:p w14:paraId="3AB432A6" w14:textId="6DEE8C42" w:rsidR="00D725F3" w:rsidRPr="00412D5D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Nombre del Centro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ECD43A4" w:rsidR="00CD25C2" w:rsidRPr="00CD4FE3" w:rsidRDefault="00855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2026-01-23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8550B1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135D3"/>
    <w:rsid w:val="00242D60"/>
    <w:rsid w:val="00297BE5"/>
    <w:rsid w:val="002B6600"/>
    <w:rsid w:val="002D5150"/>
    <w:rsid w:val="00306482"/>
    <w:rsid w:val="00312B14"/>
    <w:rsid w:val="00314B93"/>
    <w:rsid w:val="00357E66"/>
    <w:rsid w:val="00360D03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A1D2C"/>
    <w:rsid w:val="004D11E3"/>
    <w:rsid w:val="004D5E3D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641D1"/>
    <w:rsid w:val="00776BE2"/>
    <w:rsid w:val="007840A6"/>
    <w:rsid w:val="007925E7"/>
    <w:rsid w:val="0079336C"/>
    <w:rsid w:val="007E2E6B"/>
    <w:rsid w:val="007E4851"/>
    <w:rsid w:val="00852501"/>
    <w:rsid w:val="008550B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F0CA5"/>
    <w:rsid w:val="00A24879"/>
    <w:rsid w:val="00A813F1"/>
    <w:rsid w:val="00A8217E"/>
    <w:rsid w:val="00A85512"/>
    <w:rsid w:val="00A92E8F"/>
    <w:rsid w:val="00A9498A"/>
    <w:rsid w:val="00AA161E"/>
    <w:rsid w:val="00AB3474"/>
    <w:rsid w:val="00AE44E5"/>
    <w:rsid w:val="00AF2054"/>
    <w:rsid w:val="00B1558D"/>
    <w:rsid w:val="00B27C25"/>
    <w:rsid w:val="00B52FCA"/>
    <w:rsid w:val="00B53A13"/>
    <w:rsid w:val="00B6616D"/>
    <w:rsid w:val="00B964BA"/>
    <w:rsid w:val="00BA7BDE"/>
    <w:rsid w:val="00BD5212"/>
    <w:rsid w:val="00BE2CC3"/>
    <w:rsid w:val="00C03D1F"/>
    <w:rsid w:val="00C40655"/>
    <w:rsid w:val="00C43084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725F3"/>
    <w:rsid w:val="00D87EA5"/>
    <w:rsid w:val="00D957C7"/>
    <w:rsid w:val="00DA6578"/>
    <w:rsid w:val="00E572D3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15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02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-atendidas-en-la-estrategia-de-fortalecimiento-familiar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24</cp:revision>
  <dcterms:created xsi:type="dcterms:W3CDTF">2025-05-23T19:42:00Z</dcterms:created>
  <dcterms:modified xsi:type="dcterms:W3CDTF">2026-01-23T12:48:00Z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