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METADATOS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Metadatos del dataset:   Listado de zonas de distribución de agua potable a familias vulnerables de la Región Piura [Gobierno Regional Piura - GRP]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7484"/>
        <w:tblGridChange w:id="0">
          <w:tblGrid>
            <w:gridCol w:w="2972"/>
            <w:gridCol w:w="748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Listado de zonas de distribución de agua potable a familias vulnerables de la Región Piura [Gobierno Regional Piura - GRP]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 URL 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https://www.datosabiertos.gob.pe/dataset/listado-de-zonas-de-distribuci%C3%B3n-de-agua-potable-familias-vulnerables-de-la-regi%C3%B3n-piura-0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del conjunto de datos: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conjunto de datos “Listado de zonas de distribución de agua potable a familias vulnerables de la Región Piura” presenta información sobre las acciones de abastecimiento de agua potable realizadas en diferentes zonas de la región, dirigidas a familias en situación de vulnerabilidad que no cuentan con acceso regular al servicio de agua.</w:t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Estructura del dataset: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Datos de ubicación geográfica:</w:t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DEPARTAMENTO, PROVINCIA, DISTRITO, UBIGEO,ZONA</w:t>
            </w:r>
          </w:p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Datos de los registros:</w:t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TOTAL_VOLUMEN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GALONES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JEFE_FAMILIA</w:t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TOTAL_BENEFICIARIOS</w:t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FECHA_DISTRIBUCION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Cuando se considera el 0 en el campo JEFE_FAMILIA, significa que no es es una vivienda si no una entidad pública.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Gobierno Regional Piura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Programa de Apoyo Social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Etiquetas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distribución de agua, agua potable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de creación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26/03/2026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Frecuencia de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mensual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Última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28/02/2026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hyperlink r:id="rId7">
              <w:r w:rsidDel="00000000" w:rsidR="00000000" w:rsidRPr="00000000">
                <w:rPr>
                  <w:color w:val="0a77bd"/>
                  <w:u w:val="single"/>
                  <w:rtl w:val="0"/>
                </w:rPr>
                <w:t xml:space="preserve">Open Data Commons Attribution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Español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Nivel de acceso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recurso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Dataset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Formato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CSV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Cobertura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regional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de contacto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pas@regionpiura.gob.pe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F0CA5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9F0C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9F0CA5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QZutW1segf2ksOISPgdvAHqXw==">CgMxLjAyCGguZ2pkZ3hzOAByITFxY093M0pla0R3WjVZcXp5RVlRUFNldnYxcDJ0X3I2Vw==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2026-02-11T19:26:00Z</dcterms:created>
  <dc:creator>Alma Fernanda Vera Quea</dc:creator>
</cp:coreProperties>
</file>