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3E2B" w14:textId="7FB4FA00" w:rsidR="003E2D91" w:rsidRPr="0010433E" w:rsidRDefault="0072683D" w:rsidP="00C66D5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0433E">
        <w:rPr>
          <w:rFonts w:ascii="Arial" w:hAnsi="Arial" w:cs="Arial"/>
          <w:b/>
          <w:bCs/>
          <w:sz w:val="28"/>
          <w:szCs w:val="28"/>
        </w:rPr>
        <w:t>METADATOS</w:t>
      </w:r>
    </w:p>
    <w:p w14:paraId="1B548E3A" w14:textId="0C1B9B4A" w:rsidR="0010433E" w:rsidRPr="0010433E" w:rsidRDefault="0010433E" w:rsidP="0010433E">
      <w:pPr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10433E">
        <w:rPr>
          <w:rFonts w:ascii="Arial" w:hAnsi="Arial" w:cs="Arial"/>
          <w:kern w:val="0"/>
          <w:sz w:val="20"/>
          <w:szCs w:val="20"/>
          <w14:ligatures w14:val="none"/>
        </w:rPr>
        <w:t>Metadatos del dataset: PERSONAS DECLARADAS EN LA CONFORMACIÓN JURÍDICA DE PROVEEDORES EN EL REGISTRO NACIONAL DE PROVEEDORES – [ORGANISMO SUPERVISOR DE CONTRATACIONES DEL ESTADO - OSCE]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060"/>
      </w:tblGrid>
      <w:tr w:rsidR="00C66D5A" w:rsidRPr="0010433E" w14:paraId="1B8737A0" w14:textId="77777777" w:rsidTr="00085D11">
        <w:tc>
          <w:tcPr>
            <w:tcW w:w="2830" w:type="dxa"/>
          </w:tcPr>
          <w:p w14:paraId="1886D851" w14:textId="64595C6B" w:rsidR="00C66D5A" w:rsidRPr="0010433E" w:rsidRDefault="0072683D" w:rsidP="00C66D5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060" w:type="dxa"/>
          </w:tcPr>
          <w:p w14:paraId="082556FF" w14:textId="0138C2B9" w:rsidR="00C66D5A" w:rsidRPr="0010433E" w:rsidRDefault="0010433E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PERSONAS DECLARADAS EN LA CONFORMACIÓN JURÍDICA DE PROVEEDORES EN EL REGISTRO NACIONAL DE PROVEEDORES</w:t>
            </w:r>
            <w:r w:rsidR="00B54DEE" w:rsidRPr="0010433E">
              <w:rPr>
                <w:rFonts w:ascii="Arial" w:hAnsi="Arial" w:cs="Arial"/>
                <w:sz w:val="20"/>
                <w:szCs w:val="20"/>
              </w:rPr>
              <w:t xml:space="preserve"> [Organismo Supervisor de las Contrataciones del Estado - OSCE]</w:t>
            </w:r>
          </w:p>
        </w:tc>
      </w:tr>
      <w:tr w:rsidR="00C66D5A" w:rsidRPr="0010433E" w14:paraId="2575E30D" w14:textId="77777777" w:rsidTr="00085D11">
        <w:tc>
          <w:tcPr>
            <w:tcW w:w="2830" w:type="dxa"/>
          </w:tcPr>
          <w:p w14:paraId="20FDDEC2" w14:textId="72649339" w:rsidR="00C66D5A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060" w:type="dxa"/>
          </w:tcPr>
          <w:p w14:paraId="10897D34" w14:textId="23B56AA9" w:rsidR="00C66D5A" w:rsidRPr="0010433E" w:rsidRDefault="0010433E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10433E">
                <w:rPr>
                  <w:rStyle w:val="Hipervnculo"/>
                  <w:rFonts w:ascii="Arial" w:hAnsi="Arial" w:cs="Arial"/>
                  <w:sz w:val="20"/>
                  <w:szCs w:val="20"/>
                </w:rPr>
                <w:t>https://www.datosabiertos.gob.pe/dataset/personas-declaradas-en-la-conformaci%C3%B3n-jur%C3%ADdica-de-proveedores-en-el-registro-nacional-de</w:t>
              </w:r>
            </w:hyperlink>
          </w:p>
          <w:p w14:paraId="46577D7C" w14:textId="14EA6550" w:rsidR="0010433E" w:rsidRPr="0010433E" w:rsidRDefault="0010433E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83D" w:rsidRPr="0010433E" w14:paraId="6B04B7E8" w14:textId="77777777" w:rsidTr="00085D11">
        <w:tc>
          <w:tcPr>
            <w:tcW w:w="2830" w:type="dxa"/>
          </w:tcPr>
          <w:p w14:paraId="7315219B" w14:textId="4C042E6D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060" w:type="dxa"/>
          </w:tcPr>
          <w:p w14:paraId="7F6D367B" w14:textId="27A4341E" w:rsidR="00B54DEE" w:rsidRPr="0010433E" w:rsidRDefault="00680431" w:rsidP="00B54D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 xml:space="preserve">El listado de </w:t>
            </w:r>
            <w:r w:rsidR="00B54DEE" w:rsidRPr="0010433E">
              <w:rPr>
                <w:rFonts w:ascii="Arial" w:hAnsi="Arial" w:cs="Arial"/>
                <w:sz w:val="20"/>
                <w:szCs w:val="20"/>
              </w:rPr>
              <w:t xml:space="preserve">datos de las personas declaradas en la conformación jurídica por los proveedores en el Registro Nacional de Proveedores corresponde al listado de las personas naturales o jurídicas que son socios/accionistas/titular, representantes legales o miembros de los órganos de administración de los proveedores inscritos en el RNP que cuentan en alguno de sus registros. </w:t>
            </w:r>
          </w:p>
          <w:p w14:paraId="2DFD13BC" w14:textId="77777777" w:rsidR="00F67B16" w:rsidRPr="0010433E" w:rsidRDefault="00F67B16" w:rsidP="00B54D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C783FC" w14:textId="27958431" w:rsidR="00B54DEE" w:rsidRPr="0010433E" w:rsidRDefault="00B54DEE" w:rsidP="00B54D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Esta información ha sido declarada por los proveedores a través de los procedimientos de inscripción, reinscripción o actualización legal que hayan iniciado ante el registro y que corresponden al último trámite aprobado por el RNP.</w:t>
            </w:r>
          </w:p>
          <w:p w14:paraId="1FEA43C6" w14:textId="77777777" w:rsidR="000B7CD3" w:rsidRPr="0010433E" w:rsidRDefault="000B7CD3" w:rsidP="005A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4896E8" w14:textId="5DDA2E42" w:rsidR="007F7164" w:rsidRPr="0010433E" w:rsidRDefault="00EE4958" w:rsidP="00DE3E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Este dataset está caracterizado por:</w:t>
            </w:r>
          </w:p>
          <w:p w14:paraId="418355B7" w14:textId="4D758462" w:rsidR="00B54DEE" w:rsidRPr="0010433E" w:rsidRDefault="004F1CAC" w:rsidP="00B54DE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 xml:space="preserve">Fecha de corte de la información </w:t>
            </w:r>
            <w:r w:rsidR="00EE4958" w:rsidRPr="0010433E">
              <w:rPr>
                <w:rFonts w:ascii="Arial" w:hAnsi="Arial" w:cs="Arial"/>
                <w:sz w:val="20"/>
                <w:szCs w:val="20"/>
              </w:rPr>
              <w:t>(</w:t>
            </w:r>
            <w:r w:rsidR="00B54DEE" w:rsidRPr="0010433E">
              <w:rPr>
                <w:rFonts w:ascii="Arial" w:hAnsi="Arial" w:cs="Arial"/>
                <w:sz w:val="20"/>
                <w:szCs w:val="20"/>
              </w:rPr>
              <w:t>FECHA_CORTE</w:t>
            </w:r>
            <w:r w:rsidR="00EE4958" w:rsidRPr="0010433E">
              <w:rPr>
                <w:rFonts w:ascii="Arial" w:hAnsi="Arial" w:cs="Arial"/>
                <w:sz w:val="20"/>
                <w:szCs w:val="20"/>
              </w:rPr>
              <w:t>)</w:t>
            </w:r>
            <w:r w:rsidRPr="001043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7C28AB" w14:textId="30648AEE" w:rsidR="00B54DEE" w:rsidRPr="0010433E" w:rsidRDefault="00EE4958" w:rsidP="00EE49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Descripción del tipo de documento del socio/ accionista/titular, representante legal o miembro del órgano de administración del proveedor (</w:t>
            </w:r>
            <w:r w:rsidR="00B54DEE" w:rsidRPr="0010433E">
              <w:rPr>
                <w:rFonts w:ascii="Arial" w:hAnsi="Arial" w:cs="Arial"/>
                <w:sz w:val="20"/>
                <w:szCs w:val="20"/>
              </w:rPr>
              <w:t>TIPO_DOCUMENTO</w:t>
            </w:r>
            <w:r w:rsidRPr="0010433E">
              <w:rPr>
                <w:rFonts w:ascii="Arial" w:hAnsi="Arial" w:cs="Arial"/>
                <w:sz w:val="20"/>
                <w:szCs w:val="20"/>
              </w:rPr>
              <w:t>)</w:t>
            </w:r>
            <w:r w:rsidR="004F1CAC" w:rsidRPr="001043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310422" w14:textId="1C329272" w:rsidR="00B54DEE" w:rsidRPr="0010433E" w:rsidRDefault="00EE4958" w:rsidP="00B54DE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Número del documento de identidad del socio/accionista, titular representante legal o miembro del órgano de administración del proveedor (</w:t>
            </w:r>
            <w:r w:rsidR="00B54DEE" w:rsidRPr="0010433E">
              <w:rPr>
                <w:rFonts w:ascii="Arial" w:hAnsi="Arial" w:cs="Arial"/>
                <w:sz w:val="20"/>
                <w:szCs w:val="20"/>
              </w:rPr>
              <w:t>NUMERO_DOCUMENTO</w:t>
            </w:r>
            <w:r w:rsidRPr="0010433E">
              <w:rPr>
                <w:rFonts w:ascii="Arial" w:hAnsi="Arial" w:cs="Arial"/>
                <w:sz w:val="20"/>
                <w:szCs w:val="20"/>
              </w:rPr>
              <w:t>)</w:t>
            </w:r>
            <w:r w:rsidR="004F1CAC" w:rsidRPr="001043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78684A" w14:textId="5B28EBEA" w:rsidR="00B54DEE" w:rsidRPr="0010433E" w:rsidRDefault="00EE4958" w:rsidP="00B54DE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Nombre o a la razón social del socio/accionista, titular, representante legal o miembro del órgano de administración del proveedor (</w:t>
            </w:r>
            <w:r w:rsidR="00B54DEE" w:rsidRPr="0010433E">
              <w:rPr>
                <w:rFonts w:ascii="Arial" w:hAnsi="Arial" w:cs="Arial"/>
                <w:sz w:val="20"/>
                <w:szCs w:val="20"/>
              </w:rPr>
              <w:t>NOMBRE_RAZONODENOMINACIONSOCIAL</w:t>
            </w:r>
            <w:r w:rsidRPr="0010433E">
              <w:rPr>
                <w:rFonts w:ascii="Arial" w:hAnsi="Arial" w:cs="Arial"/>
                <w:sz w:val="20"/>
                <w:szCs w:val="20"/>
              </w:rPr>
              <w:t>)</w:t>
            </w:r>
            <w:r w:rsidR="004F1CAC" w:rsidRPr="001043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145B3DA" w14:textId="4BEF5B4E" w:rsidR="00B54DEE" w:rsidRPr="0010433E" w:rsidRDefault="00EE4958" w:rsidP="00B54DE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Número de RUC del proveedor, que puede ser nacional o extranjero (</w:t>
            </w:r>
            <w:r w:rsidR="00B54DEE" w:rsidRPr="0010433E">
              <w:rPr>
                <w:rFonts w:ascii="Arial" w:hAnsi="Arial" w:cs="Arial"/>
                <w:sz w:val="20"/>
                <w:szCs w:val="20"/>
              </w:rPr>
              <w:t>RUC</w:t>
            </w:r>
            <w:r w:rsidRPr="0010433E">
              <w:rPr>
                <w:rFonts w:ascii="Arial" w:hAnsi="Arial" w:cs="Arial"/>
                <w:sz w:val="20"/>
                <w:szCs w:val="20"/>
              </w:rPr>
              <w:t>)</w:t>
            </w:r>
            <w:r w:rsidR="004F1CAC" w:rsidRPr="001043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118B48" w14:textId="388E9D5F" w:rsidR="00B54DEE" w:rsidRPr="0010433E" w:rsidRDefault="00EE4958" w:rsidP="00B54DE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Tipo de conformación jurídica del proveedor correspondiente a socio/accionista, titular, representante legal o miembro del órgano de administración del proveedor (ORGANO_ADMINISTRACION) (</w:t>
            </w:r>
            <w:r w:rsidR="00B54DEE" w:rsidRPr="0010433E">
              <w:rPr>
                <w:rFonts w:ascii="Arial" w:hAnsi="Arial" w:cs="Arial"/>
                <w:sz w:val="20"/>
                <w:szCs w:val="20"/>
              </w:rPr>
              <w:t>TIPO_CONF_JURIDICA</w:t>
            </w:r>
            <w:r w:rsidRPr="0010433E">
              <w:rPr>
                <w:rFonts w:ascii="Arial" w:hAnsi="Arial" w:cs="Arial"/>
                <w:sz w:val="20"/>
                <w:szCs w:val="20"/>
              </w:rPr>
              <w:t>)</w:t>
            </w:r>
            <w:r w:rsidR="004F1CAC" w:rsidRPr="001043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19483D" w14:textId="52381DC7" w:rsidR="00B54DEE" w:rsidRPr="0010433E" w:rsidRDefault="00EE4958" w:rsidP="00B54DE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Fecha del inicio de vigencia del último trámite aprobado (</w:t>
            </w:r>
            <w:r w:rsidR="00B54DEE" w:rsidRPr="0010433E">
              <w:rPr>
                <w:rFonts w:ascii="Arial" w:hAnsi="Arial" w:cs="Arial"/>
                <w:sz w:val="20"/>
                <w:szCs w:val="20"/>
              </w:rPr>
              <w:t>FECHA_INICIO_VIGENCIA</w:t>
            </w:r>
            <w:r w:rsidRPr="0010433E">
              <w:rPr>
                <w:rFonts w:ascii="Arial" w:hAnsi="Arial" w:cs="Arial"/>
                <w:sz w:val="20"/>
                <w:szCs w:val="20"/>
              </w:rPr>
              <w:t>)</w:t>
            </w:r>
            <w:r w:rsidR="004F1CAC" w:rsidRPr="001043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F50208" w14:textId="4DDB3415" w:rsidR="00B54DEE" w:rsidRPr="0010433E" w:rsidRDefault="00EE4958" w:rsidP="00B54DE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Identificador de la Forma Societaria declarada por el proveedor (</w:t>
            </w:r>
            <w:r w:rsidR="00B54DEE" w:rsidRPr="0010433E">
              <w:rPr>
                <w:rFonts w:ascii="Arial" w:hAnsi="Arial" w:cs="Arial"/>
                <w:sz w:val="20"/>
                <w:szCs w:val="20"/>
              </w:rPr>
              <w:t>ID_FORMA_SOCIETARIA</w:t>
            </w:r>
            <w:r w:rsidRPr="0010433E">
              <w:rPr>
                <w:rFonts w:ascii="Arial" w:hAnsi="Arial" w:cs="Arial"/>
                <w:sz w:val="20"/>
                <w:szCs w:val="20"/>
              </w:rPr>
              <w:t>)</w:t>
            </w:r>
            <w:r w:rsidR="004F1CAC" w:rsidRPr="001043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CB731F8" w14:textId="6D69ECD5" w:rsidR="00DE3E8B" w:rsidRPr="0010433E" w:rsidRDefault="00EE4958" w:rsidP="00B54DEE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Descripción de la Forma Societaria declarada por el proveedor (</w:t>
            </w:r>
            <w:r w:rsidR="00B54DEE" w:rsidRPr="0010433E">
              <w:rPr>
                <w:rFonts w:ascii="Arial" w:hAnsi="Arial" w:cs="Arial"/>
                <w:sz w:val="20"/>
                <w:szCs w:val="20"/>
              </w:rPr>
              <w:t>DE_FORMA_SOCIETARIA</w:t>
            </w:r>
            <w:r w:rsidRPr="0010433E">
              <w:rPr>
                <w:rFonts w:ascii="Arial" w:hAnsi="Arial" w:cs="Arial"/>
                <w:sz w:val="20"/>
                <w:szCs w:val="20"/>
              </w:rPr>
              <w:t>)</w:t>
            </w:r>
            <w:r w:rsidR="004F1CAC" w:rsidRPr="0010433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2683D" w:rsidRPr="0010433E" w14:paraId="36479B84" w14:textId="77777777" w:rsidTr="00085D11">
        <w:tc>
          <w:tcPr>
            <w:tcW w:w="2830" w:type="dxa"/>
          </w:tcPr>
          <w:p w14:paraId="4BEC648B" w14:textId="6096FCD9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060" w:type="dxa"/>
          </w:tcPr>
          <w:p w14:paraId="46DA0D93" w14:textId="65A66B55" w:rsidR="0072683D" w:rsidRPr="0010433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ORGANISMO SUPERVISOR DE CONTRATACIONES DEL ESTADO - OSCE</w:t>
            </w:r>
          </w:p>
        </w:tc>
      </w:tr>
      <w:tr w:rsidR="0072683D" w:rsidRPr="0010433E" w14:paraId="72696D76" w14:textId="77777777" w:rsidTr="00085D11">
        <w:tc>
          <w:tcPr>
            <w:tcW w:w="2830" w:type="dxa"/>
          </w:tcPr>
          <w:p w14:paraId="173F0269" w14:textId="329FD763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060" w:type="dxa"/>
          </w:tcPr>
          <w:p w14:paraId="674C3A67" w14:textId="4CE0D5CF" w:rsidR="0072683D" w:rsidRPr="0010433E" w:rsidRDefault="004406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DIRECCIÓN DEL REGISTRO NACIONAL DE PROVEEDORES </w:t>
            </w:r>
            <w:r w:rsidR="001F5887">
              <w:rPr>
                <w:rFonts w:ascii="Arial" w:hAnsi="Arial" w:cs="Arial"/>
                <w:sz w:val="20"/>
                <w:szCs w:val="20"/>
              </w:rPr>
              <w:t>- DRNP</w:t>
            </w:r>
          </w:p>
        </w:tc>
      </w:tr>
      <w:tr w:rsidR="0072683D" w:rsidRPr="0010433E" w14:paraId="52609508" w14:textId="77777777" w:rsidTr="00085D11">
        <w:tc>
          <w:tcPr>
            <w:tcW w:w="2830" w:type="dxa"/>
          </w:tcPr>
          <w:p w14:paraId="51994539" w14:textId="1C3D2C66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Etiquetas</w:t>
            </w:r>
          </w:p>
        </w:tc>
        <w:tc>
          <w:tcPr>
            <w:tcW w:w="6060" w:type="dxa"/>
          </w:tcPr>
          <w:p w14:paraId="00017134" w14:textId="2ADD1C5A" w:rsidR="0072683D" w:rsidRPr="0010433E" w:rsidRDefault="0010433E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Conformación Jurídica; Conformación jurídica de proveedor</w:t>
            </w:r>
          </w:p>
        </w:tc>
      </w:tr>
      <w:tr w:rsidR="0072683D" w:rsidRPr="0010433E" w14:paraId="7CA7AF78" w14:textId="77777777" w:rsidTr="00085D11">
        <w:tc>
          <w:tcPr>
            <w:tcW w:w="2830" w:type="dxa"/>
          </w:tcPr>
          <w:p w14:paraId="50F396AB" w14:textId="19F37B33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060" w:type="dxa"/>
          </w:tcPr>
          <w:p w14:paraId="2BE7F4D1" w14:textId="07C82E74" w:rsidR="0072683D" w:rsidRPr="0010433E" w:rsidRDefault="0010433E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202</w:t>
            </w:r>
            <w:r w:rsidR="001F5887">
              <w:rPr>
                <w:rFonts w:ascii="Arial" w:hAnsi="Arial" w:cs="Arial"/>
                <w:sz w:val="20"/>
                <w:szCs w:val="20"/>
              </w:rPr>
              <w:t>1</w:t>
            </w:r>
            <w:r w:rsidRPr="001F5887">
              <w:rPr>
                <w:rFonts w:ascii="Arial" w:hAnsi="Arial" w:cs="Arial"/>
                <w:sz w:val="20"/>
                <w:szCs w:val="20"/>
              </w:rPr>
              <w:t>-</w:t>
            </w:r>
            <w:r w:rsidR="001F5887" w:rsidRPr="001F5887">
              <w:rPr>
                <w:rFonts w:ascii="Arial" w:hAnsi="Arial" w:cs="Arial"/>
                <w:sz w:val="20"/>
                <w:szCs w:val="20"/>
              </w:rPr>
              <w:t>11</w:t>
            </w:r>
            <w:r w:rsidRPr="001F5887">
              <w:rPr>
                <w:rFonts w:ascii="Arial" w:hAnsi="Arial" w:cs="Arial"/>
                <w:sz w:val="20"/>
                <w:szCs w:val="20"/>
              </w:rPr>
              <w:t>-</w:t>
            </w:r>
            <w:r w:rsidR="001F5887" w:rsidRPr="001F588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72683D" w:rsidRPr="0010433E" w14:paraId="40D942E8" w14:textId="77777777" w:rsidTr="00085D11">
        <w:tc>
          <w:tcPr>
            <w:tcW w:w="2830" w:type="dxa"/>
          </w:tcPr>
          <w:p w14:paraId="48037B9D" w14:textId="7A2DD213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lastRenderedPageBreak/>
              <w:t>Frecuencia de Actualización</w:t>
            </w:r>
          </w:p>
        </w:tc>
        <w:tc>
          <w:tcPr>
            <w:tcW w:w="6060" w:type="dxa"/>
          </w:tcPr>
          <w:p w14:paraId="48AA1AF7" w14:textId="43E2EC26" w:rsidR="0072683D" w:rsidRPr="0010433E" w:rsidRDefault="00B54DEE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72683D" w:rsidRPr="0010433E" w14:paraId="208AE730" w14:textId="77777777" w:rsidTr="00085D11">
        <w:tc>
          <w:tcPr>
            <w:tcW w:w="2830" w:type="dxa"/>
          </w:tcPr>
          <w:p w14:paraId="69E89B91" w14:textId="289D57C4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060" w:type="dxa"/>
          </w:tcPr>
          <w:p w14:paraId="1BA4E8FD" w14:textId="6321F400" w:rsidR="0072683D" w:rsidRPr="0010433E" w:rsidRDefault="0010433E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2025-0</w:t>
            </w:r>
            <w:r w:rsidR="00C10D48">
              <w:rPr>
                <w:rFonts w:ascii="Arial" w:hAnsi="Arial" w:cs="Arial"/>
                <w:sz w:val="20"/>
                <w:szCs w:val="20"/>
              </w:rPr>
              <w:t>3</w:t>
            </w:r>
            <w:r w:rsidRPr="0010433E">
              <w:rPr>
                <w:rFonts w:ascii="Arial" w:hAnsi="Arial" w:cs="Arial"/>
                <w:sz w:val="20"/>
                <w:szCs w:val="20"/>
              </w:rPr>
              <w:t>-</w:t>
            </w:r>
            <w:r w:rsidR="0093358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72683D" w:rsidRPr="0010433E" w14:paraId="1F5D6B0A" w14:textId="77777777" w:rsidTr="00085D11">
        <w:tc>
          <w:tcPr>
            <w:tcW w:w="2830" w:type="dxa"/>
          </w:tcPr>
          <w:p w14:paraId="4E27C27E" w14:textId="0C3AC819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060" w:type="dxa"/>
          </w:tcPr>
          <w:p w14:paraId="665D2B92" w14:textId="61FF02DD" w:rsidR="0072683D" w:rsidRPr="0010433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72683D" w:rsidRPr="0010433E" w14:paraId="74EE836D" w14:textId="77777777" w:rsidTr="00085D11">
        <w:tc>
          <w:tcPr>
            <w:tcW w:w="2830" w:type="dxa"/>
          </w:tcPr>
          <w:p w14:paraId="5DE020CB" w14:textId="50A3799D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060" w:type="dxa"/>
          </w:tcPr>
          <w:p w14:paraId="7A56F47E" w14:textId="36774973" w:rsidR="0072683D" w:rsidRPr="0010433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Open Data Commons Attribution License</w:t>
            </w:r>
          </w:p>
        </w:tc>
      </w:tr>
      <w:tr w:rsidR="0072683D" w:rsidRPr="0010433E" w14:paraId="1AB5CC6E" w14:textId="77777777" w:rsidTr="00085D11">
        <w:tc>
          <w:tcPr>
            <w:tcW w:w="2830" w:type="dxa"/>
          </w:tcPr>
          <w:p w14:paraId="7D34DDF6" w14:textId="2629F4AF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060" w:type="dxa"/>
          </w:tcPr>
          <w:p w14:paraId="70341FD3" w14:textId="33DDD0B9" w:rsidR="0072683D" w:rsidRPr="0010433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Español</w:t>
            </w:r>
          </w:p>
        </w:tc>
      </w:tr>
      <w:tr w:rsidR="0072683D" w:rsidRPr="0010433E" w14:paraId="1EB38CC8" w14:textId="77777777" w:rsidTr="00085D11">
        <w:tc>
          <w:tcPr>
            <w:tcW w:w="2830" w:type="dxa"/>
          </w:tcPr>
          <w:p w14:paraId="4B70454B" w14:textId="73409BB8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060" w:type="dxa"/>
          </w:tcPr>
          <w:p w14:paraId="2D1F23F7" w14:textId="23E306B3" w:rsidR="0072683D" w:rsidRPr="0010433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Público</w:t>
            </w:r>
          </w:p>
        </w:tc>
      </w:tr>
      <w:tr w:rsidR="0072683D" w:rsidRPr="0010433E" w14:paraId="31169D5D" w14:textId="77777777" w:rsidTr="00085D11">
        <w:tc>
          <w:tcPr>
            <w:tcW w:w="2830" w:type="dxa"/>
          </w:tcPr>
          <w:p w14:paraId="692C8429" w14:textId="3DF532AD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060" w:type="dxa"/>
          </w:tcPr>
          <w:p w14:paraId="6BD6F8E0" w14:textId="06ED22A0" w:rsidR="0072683D" w:rsidRPr="0010433E" w:rsidRDefault="00085D11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Dataset</w:t>
            </w:r>
          </w:p>
        </w:tc>
      </w:tr>
      <w:tr w:rsidR="0072683D" w:rsidRPr="0010433E" w14:paraId="1B7F1A71" w14:textId="77777777" w:rsidTr="00085D11">
        <w:tc>
          <w:tcPr>
            <w:tcW w:w="2830" w:type="dxa"/>
          </w:tcPr>
          <w:p w14:paraId="4B9FD984" w14:textId="3C7631D1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6060" w:type="dxa"/>
          </w:tcPr>
          <w:p w14:paraId="4E6889E6" w14:textId="154692B2" w:rsidR="0072683D" w:rsidRPr="0010433E" w:rsidRDefault="001A05AD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72683D" w:rsidRPr="0010433E" w14:paraId="0C7F7E9A" w14:textId="77777777" w:rsidTr="00085D11">
        <w:tc>
          <w:tcPr>
            <w:tcW w:w="2830" w:type="dxa"/>
          </w:tcPr>
          <w:p w14:paraId="76262B60" w14:textId="710280A9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Cobertura</w:t>
            </w:r>
          </w:p>
        </w:tc>
        <w:tc>
          <w:tcPr>
            <w:tcW w:w="6060" w:type="dxa"/>
          </w:tcPr>
          <w:p w14:paraId="315B0946" w14:textId="54F50A57" w:rsidR="0072683D" w:rsidRPr="0010433E" w:rsidRDefault="0010433E">
            <w:pPr>
              <w:rPr>
                <w:rFonts w:ascii="Arial" w:hAnsi="Arial" w:cs="Arial"/>
                <w:sz w:val="20"/>
                <w:szCs w:val="20"/>
              </w:rPr>
            </w:pPr>
            <w:r w:rsidRPr="0010433E">
              <w:rPr>
                <w:rFonts w:ascii="Arial" w:hAnsi="Arial" w:cs="Arial"/>
                <w:sz w:val="20"/>
                <w:szCs w:val="20"/>
              </w:rPr>
              <w:t>Perú, vigentes, se conserva la última versión publicada</w:t>
            </w:r>
          </w:p>
        </w:tc>
      </w:tr>
      <w:tr w:rsidR="0072683D" w:rsidRPr="0010433E" w14:paraId="7FD99366" w14:textId="77777777" w:rsidTr="00085D11">
        <w:tc>
          <w:tcPr>
            <w:tcW w:w="2830" w:type="dxa"/>
          </w:tcPr>
          <w:p w14:paraId="0BD3D589" w14:textId="6FF1D165" w:rsidR="0072683D" w:rsidRPr="0010433E" w:rsidRDefault="0072683D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1043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6060" w:type="dxa"/>
          </w:tcPr>
          <w:p w14:paraId="45A1C1A4" w14:textId="79FA6A69" w:rsidR="0072683D" w:rsidRPr="0010433E" w:rsidRDefault="0010433E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10433E">
                <w:rPr>
                  <w:rStyle w:val="Hipervnculo"/>
                  <w:rFonts w:ascii="Arial" w:hAnsi="Arial" w:cs="Arial"/>
                  <w:sz w:val="20"/>
                  <w:szCs w:val="20"/>
                </w:rPr>
                <w:t>sugerencias_conosce@osce.gob.pe</w:t>
              </w:r>
            </w:hyperlink>
            <w:r w:rsidRPr="0010433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D832025" w14:textId="03519EBB" w:rsidR="0010433E" w:rsidRPr="0010433E" w:rsidRDefault="0010433E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10433E">
                <w:rPr>
                  <w:rStyle w:val="Hipervnculo"/>
                  <w:rFonts w:ascii="Arial" w:hAnsi="Arial" w:cs="Arial"/>
                  <w:sz w:val="20"/>
                  <w:szCs w:val="20"/>
                </w:rPr>
                <w:t>jmogrovejo@osce.gob.pe</w:t>
              </w:r>
            </w:hyperlink>
          </w:p>
          <w:p w14:paraId="58B3ABFB" w14:textId="442BD58F" w:rsidR="0010433E" w:rsidRPr="0010433E" w:rsidRDefault="001043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CDF4CB" w14:textId="77777777" w:rsidR="00C66D5A" w:rsidRPr="0010433E" w:rsidRDefault="00C66D5A">
      <w:pPr>
        <w:rPr>
          <w:rFonts w:ascii="Arial" w:hAnsi="Arial" w:cs="Arial"/>
          <w:sz w:val="20"/>
          <w:szCs w:val="20"/>
        </w:rPr>
      </w:pPr>
    </w:p>
    <w:p w14:paraId="01FE88BD" w14:textId="7E1311AE" w:rsidR="00B57A14" w:rsidRPr="0010433E" w:rsidRDefault="00B57A14">
      <w:pPr>
        <w:rPr>
          <w:rFonts w:ascii="Arial" w:hAnsi="Arial" w:cs="Arial"/>
          <w:sz w:val="20"/>
          <w:szCs w:val="20"/>
        </w:rPr>
      </w:pPr>
    </w:p>
    <w:p w14:paraId="546428FB" w14:textId="77777777" w:rsidR="00B57A14" w:rsidRPr="0010433E" w:rsidRDefault="00B57A14" w:rsidP="00B57A14">
      <w:pPr>
        <w:rPr>
          <w:rFonts w:ascii="Arial" w:hAnsi="Arial" w:cs="Arial"/>
          <w:sz w:val="20"/>
          <w:szCs w:val="20"/>
        </w:rPr>
      </w:pPr>
    </w:p>
    <w:p w14:paraId="67873FFD" w14:textId="77777777" w:rsidR="009700C3" w:rsidRPr="0010433E" w:rsidRDefault="009700C3">
      <w:pPr>
        <w:rPr>
          <w:rFonts w:ascii="Arial" w:hAnsi="Arial" w:cs="Arial"/>
          <w:sz w:val="20"/>
          <w:szCs w:val="20"/>
        </w:rPr>
      </w:pPr>
    </w:p>
    <w:sectPr w:rsidR="009700C3" w:rsidRPr="0010433E" w:rsidSect="00C66D5A">
      <w:pgSz w:w="11906" w:h="16838"/>
      <w:pgMar w:top="1418" w:right="1418" w:bottom="141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5840B8"/>
    <w:multiLevelType w:val="hybridMultilevel"/>
    <w:tmpl w:val="21A052D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08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5A"/>
    <w:rsid w:val="00085D11"/>
    <w:rsid w:val="000A0DCB"/>
    <w:rsid w:val="000B7CD3"/>
    <w:rsid w:val="000D6F1A"/>
    <w:rsid w:val="0010433E"/>
    <w:rsid w:val="001706C9"/>
    <w:rsid w:val="001A05AD"/>
    <w:rsid w:val="001F5887"/>
    <w:rsid w:val="002A1BA0"/>
    <w:rsid w:val="003E2D91"/>
    <w:rsid w:val="004406A1"/>
    <w:rsid w:val="00490D11"/>
    <w:rsid w:val="004972ED"/>
    <w:rsid w:val="004F1CAC"/>
    <w:rsid w:val="00560DD9"/>
    <w:rsid w:val="005A730E"/>
    <w:rsid w:val="005C7E0E"/>
    <w:rsid w:val="00637341"/>
    <w:rsid w:val="00680431"/>
    <w:rsid w:val="006C1E63"/>
    <w:rsid w:val="006C4004"/>
    <w:rsid w:val="0072683D"/>
    <w:rsid w:val="007C69A6"/>
    <w:rsid w:val="007F077B"/>
    <w:rsid w:val="007F7164"/>
    <w:rsid w:val="00841393"/>
    <w:rsid w:val="00863E7F"/>
    <w:rsid w:val="00877257"/>
    <w:rsid w:val="008A09B1"/>
    <w:rsid w:val="008B6A09"/>
    <w:rsid w:val="0093358D"/>
    <w:rsid w:val="009700C3"/>
    <w:rsid w:val="00AF5FFF"/>
    <w:rsid w:val="00B54DEE"/>
    <w:rsid w:val="00B57A14"/>
    <w:rsid w:val="00B66A8A"/>
    <w:rsid w:val="00C10D48"/>
    <w:rsid w:val="00C13536"/>
    <w:rsid w:val="00C309E9"/>
    <w:rsid w:val="00C47A33"/>
    <w:rsid w:val="00C66D5A"/>
    <w:rsid w:val="00C81B2E"/>
    <w:rsid w:val="00C936A6"/>
    <w:rsid w:val="00CA6E94"/>
    <w:rsid w:val="00D32D6E"/>
    <w:rsid w:val="00DB727D"/>
    <w:rsid w:val="00DE3E8B"/>
    <w:rsid w:val="00E53006"/>
    <w:rsid w:val="00E60D2C"/>
    <w:rsid w:val="00EC10C1"/>
    <w:rsid w:val="00EE4958"/>
    <w:rsid w:val="00F2114A"/>
    <w:rsid w:val="00F67B16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C6D4E"/>
  <w15:chartTrackingRefBased/>
  <w15:docId w15:val="{EB232127-DCBB-44AF-8E6A-5509CB75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66D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66D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66D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66D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66D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66D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66D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66D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66D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C66D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66D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66D5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66D5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66D5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66D5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66D5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66D5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66D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66D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66D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66D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66D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66D5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66D5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66D5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66D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66D5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66D5A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66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85D1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85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gerencias_conosce@osce.gob.pe" TargetMode="External"/><Relationship Id="rId5" Type="http://schemas.openxmlformats.org/officeDocument/2006/relationships/hyperlink" Target="https://www.datosabiertos.gob.pe/dataset/personas-declaradas-en-la-conformaci%C3%B3n-jur%C3%ADdica-de-proveedores-en-el-registro-nacional-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Carpio Lino</dc:creator>
  <cp:keywords/>
  <dc:description/>
  <cp:lastModifiedBy>Carlos Miguel Bernaola Navarro</cp:lastModifiedBy>
  <cp:revision>6</cp:revision>
  <dcterms:created xsi:type="dcterms:W3CDTF">2025-02-24T16:52:00Z</dcterms:created>
  <dcterms:modified xsi:type="dcterms:W3CDTF">2025-04-08T02:53:00Z</dcterms:modified>
</cp:coreProperties>
</file>