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527"/>
        <w:gridCol w:w="1267"/>
        <w:gridCol w:w="907"/>
        <w:gridCol w:w="1645"/>
        <w:gridCol w:w="4419"/>
      </w:tblGrid>
      <w:tr w:rsidR="00A70BB5" w:rsidRPr="003A640D" w14:paraId="4FE05556" w14:textId="77777777" w:rsidTr="00F04050">
        <w:trPr>
          <w:trHeight w:val="262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6EA6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Título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C400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E0AD7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Tipo de 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2C7F3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Tamaño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9A0F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Recurso relacionado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F0C3" w14:textId="77777777" w:rsidR="00A70BB5" w:rsidRPr="00EC08DC" w:rsidRDefault="00A70BB5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Información Adicional</w:t>
            </w:r>
          </w:p>
        </w:tc>
      </w:tr>
      <w:tr w:rsidR="00A70BB5" w:rsidRPr="003A640D" w14:paraId="38B32F6B" w14:textId="77777777" w:rsidTr="00F04050">
        <w:trPr>
          <w:trHeight w:val="247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9EAE" w14:textId="34C8EA09" w:rsidR="00A70BB5" w:rsidRPr="00EC08DC" w:rsidRDefault="00A70BB5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UNIDAD_DESCONCENTRADA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5C45" w14:textId="42689DB2" w:rsidR="00A70BB5" w:rsidRPr="00EC08DC" w:rsidRDefault="00A70BB5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lang w:eastAsia="es-PE"/>
              </w:rPr>
              <w:t>Nombre de la Unidad Desconcentrada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7BA3" w14:textId="77777777" w:rsidR="00A70BB5" w:rsidRDefault="00A70BB5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  <w:p w14:paraId="0075FB61" w14:textId="77E3E7DE" w:rsidR="00A70BB5" w:rsidRPr="00EC08DC" w:rsidRDefault="00A70BB5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49395FBA" w14:textId="77777777" w:rsidR="00A70BB5" w:rsidRPr="00EC08DC" w:rsidRDefault="00A70BB5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31D9" w14:textId="39DD3D1F" w:rsidR="00A70BB5" w:rsidRPr="00F04050" w:rsidRDefault="00A70BB5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1784" w14:textId="777E9C42" w:rsidR="00A70BB5" w:rsidRPr="00EC08DC" w:rsidRDefault="00A70BB5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8E55" w14:textId="77777777" w:rsidR="00A70BB5" w:rsidRPr="00EC08DC" w:rsidRDefault="00A70BB5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F04050" w:rsidRPr="003A640D" w14:paraId="1288C544" w14:textId="77777777" w:rsidTr="00F04050">
        <w:trPr>
          <w:trHeight w:val="247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CB7B" w14:textId="493F4D9E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A70BB5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DIRECCIÓN_DE_UNIDAD_DESCONCENTRADA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1A1A" w14:textId="1C918782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lang w:eastAsia="es-PE"/>
              </w:rPr>
              <w:t>Ubicación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494A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  <w:p w14:paraId="56F06529" w14:textId="77777777" w:rsidR="00F04050" w:rsidRPr="00EC08DC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0E385148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F81F" w14:textId="5F65C875" w:rsidR="00F04050" w:rsidRP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53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833F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D463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F04050" w:rsidRPr="003A640D" w14:paraId="1E84436C" w14:textId="77777777" w:rsidTr="00F04050">
        <w:trPr>
          <w:trHeight w:val="101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124D" w14:textId="3444D038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DISTRITO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0929" w14:textId="7FBC9DB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lang w:eastAsia="es-PE"/>
              </w:rPr>
              <w:t>Distrito de la ubicación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9DF2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  <w:p w14:paraId="7075FB4B" w14:textId="77777777" w:rsidR="00F04050" w:rsidRPr="00EC08DC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18234708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CF48" w14:textId="793656CA" w:rsidR="00F04050" w:rsidRP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BAAB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3732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F04050" w:rsidRPr="003A640D" w14:paraId="5DB7DA20" w14:textId="77777777" w:rsidTr="00F04050">
        <w:trPr>
          <w:trHeight w:val="247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E3D9" w14:textId="25B4F6D8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UBIGEO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9DB4" w14:textId="263EB1EA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sz w:val="18"/>
                <w:lang w:eastAsia="es-PE"/>
              </w:rPr>
              <w:t>Código de ubicación geográfica según INEI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2DCE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  <w:p w14:paraId="75B622D5" w14:textId="77777777" w:rsidR="00F04050" w:rsidRPr="00EC08DC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1187B9C4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5099" w14:textId="67632DE7" w:rsidR="00F04050" w:rsidRP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C07E" w14:textId="62E4DFBE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3A640D">
              <w:rPr>
                <w:rFonts w:ascii="Arial" w:eastAsia="Times New Roman" w:hAnsi="Arial" w:cs="Arial"/>
                <w:sz w:val="18"/>
                <w:szCs w:val="24"/>
                <w:lang w:eastAsia="es-PE"/>
              </w:rPr>
              <w:t>Catálogo del UBIGEO del INEI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5A4A" w14:textId="77777777" w:rsidR="00F04050" w:rsidRPr="003A640D" w:rsidRDefault="00CB2438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hyperlink r:id="rId5" w:history="1">
              <w:r w:rsidR="00F04050" w:rsidRPr="003A640D">
                <w:rPr>
                  <w:rStyle w:val="Hipervnculo"/>
                  <w:rFonts w:ascii="Arial" w:eastAsia="Times New Roman" w:hAnsi="Arial" w:cs="Arial"/>
                  <w:sz w:val="18"/>
                  <w:lang w:eastAsia="es-PE"/>
                </w:rPr>
                <w:t>http://webapp.inei.gob.pe:8080/sisconcode/main.htm</w:t>
              </w:r>
            </w:hyperlink>
          </w:p>
          <w:p w14:paraId="2D63837B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F04050" w:rsidRPr="003A640D" w14:paraId="2478A05B" w14:textId="77777777" w:rsidTr="00F04050">
        <w:trPr>
          <w:trHeight w:val="247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E3C8" w14:textId="4B214E7C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TELÉFONO_FIJO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527D" w14:textId="267CD0B8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lang w:eastAsia="es-PE"/>
              </w:rPr>
              <w:t>Número de contacto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EF2E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  <w:p w14:paraId="7A99985D" w14:textId="77777777" w:rsidR="00F04050" w:rsidRPr="00EC08DC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20A74F4B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A778" w14:textId="71773420" w:rsidR="00F04050" w:rsidRP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7B6A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5CA8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F04050" w:rsidRPr="003A640D" w14:paraId="451632D2" w14:textId="77777777" w:rsidTr="00F04050">
        <w:trPr>
          <w:trHeight w:val="507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C242" w14:textId="0BFE4778" w:rsidR="00F04050" w:rsidRDefault="00051966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FECHA_CORTE</w:t>
            </w:r>
            <w:bookmarkStart w:id="0" w:name="_GoBack"/>
            <w:bookmarkEnd w:id="0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39C3" w14:textId="6C340A21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sz w:val="18"/>
                <w:lang w:eastAsia="es-PE"/>
              </w:rPr>
              <w:t>Fecha de corte de información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8C8D" w14:textId="77777777" w:rsidR="00F04050" w:rsidRPr="00EC08DC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7E53DB3B" w14:textId="77777777" w:rsid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6E20" w14:textId="6F9DBABC" w:rsidR="00F04050" w:rsidRPr="00F04050" w:rsidRDefault="00F04050" w:rsidP="00F0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F04050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C008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B6DD" w14:textId="77777777" w:rsidR="00F04050" w:rsidRPr="00EC08DC" w:rsidRDefault="00F04050" w:rsidP="00F0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</w:tbl>
    <w:p w14:paraId="2461319D" w14:textId="6BA40900" w:rsidR="00A70BB5" w:rsidRDefault="00A70BB5"/>
    <w:p w14:paraId="0EFA413C" w14:textId="31A55491" w:rsidR="00A70BB5" w:rsidRDefault="00A70BB5"/>
    <w:p w14:paraId="2EAA1A3D" w14:textId="1111C35F" w:rsidR="00A70BB5" w:rsidRDefault="00A70BB5"/>
    <w:p w14:paraId="19B56569" w14:textId="514F3497" w:rsidR="00A70BB5" w:rsidRDefault="00A70BB5"/>
    <w:sectPr w:rsidR="00A70BB5" w:rsidSect="00C1655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DC"/>
    <w:rsid w:val="00051966"/>
    <w:rsid w:val="003A640D"/>
    <w:rsid w:val="003B61E1"/>
    <w:rsid w:val="009972F1"/>
    <w:rsid w:val="009B56CE"/>
    <w:rsid w:val="00A70BB5"/>
    <w:rsid w:val="00C16559"/>
    <w:rsid w:val="00CB2438"/>
    <w:rsid w:val="00EC08DC"/>
    <w:rsid w:val="00F0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0A1812"/>
  <w15:chartTrackingRefBased/>
  <w15:docId w15:val="{04BB8B97-ED10-4DFC-8382-F3733B6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1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9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ebapp.inei.gob.pe:8080/sisconcode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5502-9A5E-4D75-A6D8-44568143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Shafely</dc:creator>
  <cp:keywords/>
  <dc:description/>
  <cp:lastModifiedBy>Shafely</cp:lastModifiedBy>
  <cp:revision>2</cp:revision>
  <dcterms:created xsi:type="dcterms:W3CDTF">2021-10-18T23:40:00Z</dcterms:created>
  <dcterms:modified xsi:type="dcterms:W3CDTF">2021-10-18T23:40:00Z</dcterms:modified>
</cp:coreProperties>
</file>