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8759442" w:rsidR="00DA6578" w:rsidRPr="00CD1144" w:rsidRDefault="009F0CA5" w:rsidP="00CD1144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4E0B59">
        <w:rPr>
          <w:rFonts w:asciiTheme="majorHAnsi" w:hAnsiTheme="majorHAnsi" w:cstheme="majorHAnsi"/>
        </w:rPr>
        <w:t>:</w:t>
      </w:r>
      <w:r w:rsidR="004E0B59" w:rsidRPr="004E0B59">
        <w:rPr>
          <w:rFonts w:asciiTheme="majorHAnsi" w:hAnsiTheme="majorHAnsi" w:cstheme="majorHAnsi"/>
        </w:rPr>
        <w:t xml:space="preserve"> </w:t>
      </w:r>
      <w:r w:rsidR="00A21C28" w:rsidRPr="00A21C28">
        <w:rPr>
          <w:rFonts w:asciiTheme="majorHAnsi" w:hAnsiTheme="majorHAnsi" w:cstheme="majorHAnsi"/>
        </w:rPr>
        <w:t>REGISTRO DE RECOLECCIÓN DE RESIDUOS SÓLIDOS EN EL DISTRITO DE CHICLAYO - [MUNICIPALIDAD PROVINCIAL DE CHICLAYO - MPCH]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C0C6CDD" w:rsidR="00504D0A" w:rsidRDefault="004E0B59" w:rsidP="00CD114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4E0B59">
              <w:rPr>
                <w:rFonts w:asciiTheme="majorHAnsi" w:hAnsiTheme="majorHAnsi" w:cstheme="majorHAnsi"/>
              </w:rPr>
              <w:t xml:space="preserve">Dataset </w:t>
            </w:r>
            <w:r w:rsidR="00A21C28" w:rsidRPr="00A21C28">
              <w:rPr>
                <w:rFonts w:asciiTheme="majorHAnsi" w:hAnsiTheme="majorHAnsi" w:cstheme="majorHAnsi"/>
              </w:rPr>
              <w:t>REGISTRO DE RECOLECCIÓN DE RESIDUOS SÓLIDOS EN EL DISTRITO DE CHICLAYO - [MUNICIPALIDAD PROVINCIAL DE CHICLAYO - MPCH]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C59CB1C" w:rsidR="00733397" w:rsidRDefault="00195807" w:rsidP="00E3131A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195807">
              <w:rPr>
                <w:rFonts w:asciiTheme="majorHAnsi" w:hAnsiTheme="majorHAnsi" w:cstheme="majorHAnsi"/>
              </w:rPr>
              <w:t>https://www.datosabiertos.gob.pe/dataset/registro-de-recolecci%C3%B3n-de-residuos-s%C3%B3lidos-en-el-distrito-de-chiclayo-municipalidad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D3DA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760332C4" w:rsidR="002C0F45" w:rsidRDefault="004E0B59" w:rsidP="002C0F45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contiene </w:t>
            </w:r>
            <w:r w:rsidRPr="00CD1144">
              <w:rPr>
                <w:rFonts w:asciiTheme="majorHAnsi" w:hAnsiTheme="majorHAnsi" w:cstheme="majorHAnsi"/>
              </w:rPr>
              <w:t xml:space="preserve">Información del registro </w:t>
            </w:r>
            <w:r w:rsidR="00CD1144" w:rsidRPr="00CD1144">
              <w:rPr>
                <w:rFonts w:asciiTheme="majorHAnsi" w:hAnsiTheme="majorHAnsi" w:cstheme="majorHAnsi"/>
              </w:rPr>
              <w:t>recolección Residuos Sólidos</w:t>
            </w:r>
            <w:r w:rsidR="00CD1144">
              <w:rPr>
                <w:rFonts w:asciiTheme="majorHAnsi" w:hAnsiTheme="majorHAnsi" w:cstheme="majorHAnsi"/>
              </w:rPr>
              <w:t xml:space="preserve"> </w:t>
            </w:r>
            <w:r w:rsidR="00A21C28">
              <w:rPr>
                <w:rFonts w:asciiTheme="majorHAnsi" w:hAnsiTheme="majorHAnsi" w:cstheme="majorHAnsi"/>
              </w:rPr>
              <w:t>a cargo de la Sub-Gerencia de Residuos Sólidos</w:t>
            </w:r>
            <w:r w:rsidRPr="00CD1144">
              <w:rPr>
                <w:rFonts w:asciiTheme="majorHAnsi" w:hAnsiTheme="majorHAnsi" w:cstheme="majorHAnsi"/>
              </w:rPr>
              <w:t xml:space="preserve"> de Municipalidad Provincial de Chiclayo, correspondiente </w:t>
            </w:r>
            <w:r w:rsidR="004F073F">
              <w:rPr>
                <w:rFonts w:asciiTheme="majorHAnsi" w:hAnsiTheme="majorHAnsi" w:cstheme="majorHAnsi"/>
              </w:rPr>
              <w:t xml:space="preserve">a los periodos 2023 hasta </w:t>
            </w:r>
            <w:r w:rsidR="00D501D1">
              <w:rPr>
                <w:rFonts w:asciiTheme="majorHAnsi" w:hAnsiTheme="majorHAnsi" w:cstheme="majorHAnsi"/>
              </w:rPr>
              <w:t>setiembre</w:t>
            </w:r>
            <w:r w:rsidR="006F18F5">
              <w:rPr>
                <w:rFonts w:asciiTheme="majorHAnsi" w:hAnsiTheme="majorHAnsi" w:cstheme="majorHAnsi"/>
              </w:rPr>
              <w:t xml:space="preserve"> </w:t>
            </w:r>
            <w:r w:rsidR="00902484">
              <w:rPr>
                <w:rFonts w:asciiTheme="majorHAnsi" w:hAnsiTheme="majorHAnsi" w:cstheme="majorHAnsi"/>
              </w:rPr>
              <w:t>2025</w:t>
            </w:r>
            <w:r w:rsidRPr="00CD1144">
              <w:rPr>
                <w:rFonts w:asciiTheme="majorHAnsi" w:hAnsiTheme="majorHAnsi" w:cstheme="majorHAnsi"/>
              </w:rPr>
              <w:t>.</w:t>
            </w:r>
          </w:p>
          <w:p w14:paraId="43C60221" w14:textId="3EFE3A43" w:rsidR="002C0F45" w:rsidRDefault="002C0F45" w:rsidP="00CD1144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 xml:space="preserve">La Subgerencia </w:t>
            </w:r>
            <w:r w:rsidR="00CD1144">
              <w:rPr>
                <w:rFonts w:asciiTheme="majorHAnsi" w:hAnsiTheme="majorHAnsi" w:cstheme="majorHAnsi"/>
              </w:rPr>
              <w:t>de Residuos Sólidos</w:t>
            </w:r>
            <w:r w:rsidRPr="00CD1144">
              <w:rPr>
                <w:rFonts w:asciiTheme="majorHAnsi" w:hAnsiTheme="majorHAnsi" w:cstheme="majorHAnsi"/>
              </w:rPr>
              <w:t xml:space="preserve"> registra </w:t>
            </w:r>
            <w:r w:rsidR="00CD1144">
              <w:rPr>
                <w:rFonts w:asciiTheme="majorHAnsi" w:hAnsiTheme="majorHAnsi" w:cstheme="majorHAnsi"/>
              </w:rPr>
              <w:t>el peso de los residuos sólidos en toneladas</w:t>
            </w:r>
            <w:r w:rsidR="004F073F">
              <w:rPr>
                <w:rFonts w:asciiTheme="majorHAnsi" w:hAnsiTheme="majorHAnsi" w:cstheme="majorHAnsi"/>
              </w:rPr>
              <w:t xml:space="preserve"> relacionados con turno de recolección por día</w:t>
            </w:r>
            <w:r w:rsidR="00CD1144">
              <w:rPr>
                <w:rFonts w:asciiTheme="majorHAnsi" w:hAnsiTheme="majorHAnsi" w:cstheme="majorHAnsi"/>
              </w:rPr>
              <w:t xml:space="preserve">. </w:t>
            </w:r>
            <w:r>
              <w:rPr>
                <w:rFonts w:asciiTheme="majorHAnsi" w:hAnsiTheme="majorHAnsi" w:cstheme="majorHAnsi"/>
              </w:rPr>
              <w:t>El dataset presenta los siguientes datos:</w:t>
            </w:r>
          </w:p>
          <w:p w14:paraId="1DB5D211" w14:textId="77777777" w:rsidR="002C0F45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77777777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CD1144">
              <w:rPr>
                <w:rFonts w:ascii="Arial" w:hAnsi="Arial" w:cs="Arial"/>
                <w:b/>
              </w:rPr>
              <w:t>Datos de la entidad</w:t>
            </w:r>
            <w:r w:rsidRPr="00CD114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11E38DC3" w14:textId="77777777" w:rsidR="00CD1144" w:rsidRPr="00CD1144" w:rsidRDefault="00CD1144" w:rsidP="002C0F45">
            <w:pPr>
              <w:jc w:val="both"/>
              <w:rPr>
                <w:rFonts w:ascii="Arial" w:hAnsi="Arial" w:cs="Arial"/>
              </w:rPr>
            </w:pPr>
          </w:p>
          <w:p w14:paraId="0C6AB211" w14:textId="0FBE5BBF" w:rsidR="00E3131A" w:rsidRDefault="002C0F45" w:rsidP="004F073F">
            <w:pPr>
              <w:jc w:val="both"/>
              <w:rPr>
                <w:rFonts w:ascii="Arial" w:hAnsi="Arial" w:cs="Arial"/>
              </w:rPr>
            </w:pPr>
            <w:r w:rsidRPr="00CD1144">
              <w:rPr>
                <w:rFonts w:ascii="Arial" w:hAnsi="Arial" w:cs="Arial"/>
                <w:b/>
              </w:rPr>
              <w:t xml:space="preserve">Datos de </w:t>
            </w:r>
            <w:r w:rsidR="00CD1144">
              <w:rPr>
                <w:rFonts w:ascii="Arial" w:hAnsi="Arial" w:cs="Arial"/>
                <w:b/>
              </w:rPr>
              <w:t>Recolección</w:t>
            </w:r>
            <w:r w:rsidRPr="00CD1144">
              <w:rPr>
                <w:rFonts w:ascii="Arial" w:hAnsi="Arial" w:cs="Arial"/>
              </w:rPr>
              <w:t>: Nombre del responsable</w:t>
            </w:r>
            <w:r w:rsidR="004F073F">
              <w:rPr>
                <w:rFonts w:ascii="Arial" w:hAnsi="Arial" w:cs="Arial"/>
              </w:rPr>
              <w:t xml:space="preserve"> de registrar el peso</w:t>
            </w:r>
            <w:r w:rsidR="00CD1144">
              <w:rPr>
                <w:rFonts w:ascii="Arial" w:hAnsi="Arial" w:cs="Arial"/>
              </w:rPr>
              <w:t xml:space="preserve"> a</w:t>
            </w:r>
            <w:r w:rsidR="00CD1144" w:rsidRPr="00CD1144">
              <w:rPr>
                <w:rFonts w:ascii="Arial" w:hAnsi="Arial" w:cs="Arial"/>
              </w:rPr>
              <w:t>nonimizado</w:t>
            </w:r>
            <w:r w:rsidR="00CD1144">
              <w:rPr>
                <w:rFonts w:ascii="Arial" w:hAnsi="Arial" w:cs="Arial"/>
              </w:rPr>
              <w:t>, peso de residuos sólidos</w:t>
            </w:r>
            <w:r w:rsidR="004F073F">
              <w:rPr>
                <w:rFonts w:ascii="Arial" w:hAnsi="Arial" w:cs="Arial"/>
              </w:rPr>
              <w:t>,</w:t>
            </w:r>
            <w:r w:rsidRPr="00CD1144">
              <w:rPr>
                <w:rFonts w:ascii="Arial" w:hAnsi="Arial" w:cs="Arial"/>
              </w:rPr>
              <w:t xml:space="preserve"> </w:t>
            </w:r>
            <w:r w:rsidR="00435F71" w:rsidRPr="00CD1144">
              <w:rPr>
                <w:rFonts w:ascii="Arial" w:hAnsi="Arial" w:cs="Arial"/>
              </w:rPr>
              <w:t>fecha de re</w:t>
            </w:r>
            <w:r w:rsidR="00CD1144">
              <w:rPr>
                <w:rFonts w:ascii="Arial" w:hAnsi="Arial" w:cs="Arial"/>
              </w:rPr>
              <w:t>colección</w:t>
            </w:r>
            <w:r w:rsidR="00435F71" w:rsidRPr="00CD1144">
              <w:rPr>
                <w:rFonts w:ascii="Arial" w:hAnsi="Arial" w:cs="Arial"/>
              </w:rPr>
              <w:t xml:space="preserve">, turno de registro </w:t>
            </w:r>
            <w:r w:rsidR="00CD1144">
              <w:rPr>
                <w:rFonts w:ascii="Arial" w:hAnsi="Arial" w:cs="Arial"/>
              </w:rPr>
              <w:t>del peso</w:t>
            </w:r>
            <w:r w:rsidR="00435F71" w:rsidRPr="00CD1144">
              <w:rPr>
                <w:rFonts w:ascii="Arial" w:hAnsi="Arial" w:cs="Arial"/>
              </w:rPr>
              <w:t>,</w:t>
            </w:r>
            <w:r w:rsidR="004F073F">
              <w:rPr>
                <w:rFonts w:ascii="Arial" w:hAnsi="Arial" w:cs="Arial"/>
              </w:rPr>
              <w:t xml:space="preserve"> año, mes,</w:t>
            </w:r>
            <w:r w:rsidR="00435F71" w:rsidRPr="00CD1144">
              <w:rPr>
                <w:rFonts w:ascii="Arial" w:hAnsi="Arial" w:cs="Arial"/>
              </w:rPr>
              <w:t xml:space="preserve"> semana</w:t>
            </w:r>
            <w:r w:rsidR="004F073F">
              <w:rPr>
                <w:rFonts w:ascii="Arial" w:hAnsi="Arial" w:cs="Arial"/>
              </w:rPr>
              <w:t xml:space="preserve"> y día</w:t>
            </w:r>
            <w:r w:rsidR="00435F71" w:rsidRPr="00CD1144">
              <w:rPr>
                <w:rFonts w:ascii="Arial" w:hAnsi="Arial" w:cs="Arial"/>
              </w:rPr>
              <w:t xml:space="preserve"> en </w:t>
            </w:r>
            <w:r w:rsidR="00CD1144">
              <w:rPr>
                <w:rFonts w:ascii="Arial" w:hAnsi="Arial" w:cs="Arial"/>
              </w:rPr>
              <w:t>que se recolectó</w:t>
            </w:r>
            <w:r w:rsidR="00435F71" w:rsidRPr="00CD1144">
              <w:rPr>
                <w:rFonts w:ascii="Arial" w:hAnsi="Arial" w:cs="Arial"/>
              </w:rPr>
              <w:t>,</w:t>
            </w:r>
            <w:r w:rsidR="004F073F">
              <w:rPr>
                <w:rFonts w:ascii="Arial" w:hAnsi="Arial" w:cs="Arial"/>
              </w:rPr>
              <w:t xml:space="preserve"> como también el peso de los residuos sólidos y su respectiva unidad de medida (TN).</w:t>
            </w:r>
            <w:r w:rsidR="00E3131A">
              <w:rPr>
                <w:rFonts w:ascii="Arial" w:hAnsi="Arial" w:cs="Arial"/>
              </w:rPr>
              <w:br/>
            </w:r>
          </w:p>
          <w:p w14:paraId="0A3E42CD" w14:textId="6541242B" w:rsidR="00E3131A" w:rsidRDefault="00E3131A" w:rsidP="004F073F">
            <w:pPr>
              <w:jc w:val="both"/>
              <w:rPr>
                <w:rFonts w:ascii="Arial" w:hAnsi="Arial" w:cs="Arial"/>
              </w:rPr>
            </w:pPr>
            <w:r w:rsidRPr="00E3131A">
              <w:rPr>
                <w:rFonts w:ascii="Arial" w:hAnsi="Arial" w:cs="Arial"/>
              </w:rPr>
              <w:t xml:space="preserve">La frecuencia de actualización de la data es </w:t>
            </w:r>
            <w:r>
              <w:rPr>
                <w:rFonts w:ascii="Arial" w:hAnsi="Arial" w:cs="Arial"/>
              </w:rPr>
              <w:t>MENSUA</w:t>
            </w:r>
            <w:r w:rsidRPr="00E3131A">
              <w:rPr>
                <w:rFonts w:ascii="Arial" w:hAnsi="Arial" w:cs="Arial"/>
              </w:rPr>
              <w:t>L.</w:t>
            </w:r>
          </w:p>
          <w:p w14:paraId="1768E929" w14:textId="76E4BC8F" w:rsidR="004F073F" w:rsidRDefault="004F073F" w:rsidP="004F073F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A9CC141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Municipalidad Provincial de Chiclayo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5E9FB73" w:rsidR="00CD1144" w:rsidRPr="00CD1144" w:rsidRDefault="000D3DA2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Sub-Gerencia</w:t>
            </w:r>
            <w:r w:rsidR="00435F71" w:rsidRPr="00CD1144">
              <w:rPr>
                <w:rFonts w:asciiTheme="majorHAnsi" w:hAnsiTheme="majorHAnsi" w:cstheme="majorHAnsi"/>
              </w:rPr>
              <w:t xml:space="preserve"> de </w:t>
            </w:r>
            <w:r w:rsidR="00CD1144">
              <w:rPr>
                <w:rFonts w:asciiTheme="majorHAnsi" w:hAnsiTheme="majorHAnsi" w:cstheme="majorHAnsi"/>
              </w:rPr>
              <w:t>Residuos Sólidos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882E2CE" w:rsidR="00504D0A" w:rsidRPr="00CD1144" w:rsidRDefault="00A21C2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Residuos Sólidos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7DCA142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="Arial" w:hAnsi="Arial" w:cs="Arial"/>
              </w:rPr>
              <w:t>2024-05-</w:t>
            </w:r>
            <w:r w:rsidR="00A21C28">
              <w:rPr>
                <w:rFonts w:ascii="Arial" w:hAnsi="Arial" w:cs="Arial"/>
              </w:rPr>
              <w:t>17</w:t>
            </w:r>
          </w:p>
        </w:tc>
      </w:tr>
      <w:tr w:rsidR="00504D0A" w14:paraId="011842A8" w14:textId="77777777" w:rsidTr="003F6A43">
        <w:trPr>
          <w:trHeight w:val="268"/>
        </w:trPr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CD1144" w:rsidRDefault="00435F71" w:rsidP="00504D0A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085DC31" w:rsidR="00CD25C2" w:rsidRPr="00CD1144" w:rsidRDefault="00435F71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B3CF7">
              <w:rPr>
                <w:rFonts w:asciiTheme="majorHAnsi" w:hAnsiTheme="majorHAnsi" w:cstheme="majorHAnsi"/>
                <w:color w:val="000000" w:themeColor="text1"/>
                <w:kern w:val="24"/>
              </w:rPr>
              <w:t>5-</w:t>
            </w:r>
            <w:r w:rsidR="00D501D1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="006F06AD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D501D1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0F473F1" w:rsidR="00CD25C2" w:rsidRPr="00CD1144" w:rsidRDefault="006F18F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4F073F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D501D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F6A43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CD114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CD1144" w:rsidRDefault="00CD25C2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B8F4BA3" w:rsidR="00CD25C2" w:rsidRPr="00CD1144" w:rsidRDefault="00E41F93" w:rsidP="00CD25C2">
            <w:pPr>
              <w:rPr>
                <w:rFonts w:asciiTheme="majorHAnsi" w:hAnsiTheme="majorHAnsi" w:cstheme="majorHAnsi"/>
              </w:rPr>
            </w:pPr>
            <w:r w:rsidRPr="00CD1144">
              <w:rPr>
                <w:rFonts w:asciiTheme="majorHAnsi" w:hAnsiTheme="majorHAnsi" w:cstheme="majorHAnsi"/>
              </w:rPr>
              <w:t>Perú</w:t>
            </w:r>
            <w:r w:rsidR="00435F71" w:rsidRPr="00CD1144">
              <w:rPr>
                <w:rFonts w:asciiTheme="majorHAnsi" w:hAnsiTheme="majorHAnsi" w:cstheme="majorHAnsi"/>
              </w:rPr>
              <w:t>, Lambayeque, Chiclayo</w:t>
            </w:r>
            <w:r w:rsidR="00A21C28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Chiclayo</w:t>
            </w:r>
            <w:r w:rsidR="00A21C28">
              <w:rPr>
                <w:rFonts w:asciiTheme="majorHAnsi" w:hAnsiTheme="majorHAnsi" w:cstheme="majorHAnsi"/>
              </w:rPr>
              <w:t xml:space="preserve">, </w:t>
            </w:r>
            <w:r w:rsidR="00435F71" w:rsidRPr="00CD1144">
              <w:rPr>
                <w:rFonts w:asciiTheme="majorHAnsi" w:hAnsiTheme="majorHAnsi" w:cstheme="majorHAnsi"/>
              </w:rPr>
              <w:t>2023</w:t>
            </w:r>
            <w:r w:rsidR="004F073F">
              <w:rPr>
                <w:rFonts w:asciiTheme="majorHAnsi" w:hAnsiTheme="majorHAnsi" w:cstheme="majorHAnsi"/>
              </w:rPr>
              <w:t xml:space="preserve"> –</w:t>
            </w:r>
            <w:r w:rsidR="00A21C28">
              <w:rPr>
                <w:rFonts w:asciiTheme="majorHAnsi" w:hAnsiTheme="majorHAnsi" w:cstheme="majorHAnsi"/>
              </w:rPr>
              <w:t xml:space="preserve"> </w:t>
            </w:r>
            <w:r w:rsidR="00902484">
              <w:rPr>
                <w:rFonts w:asciiTheme="majorHAnsi" w:hAnsiTheme="majorHAnsi" w:cstheme="majorHAnsi"/>
              </w:rPr>
              <w:t>2025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CD114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CD114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CD114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01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08700222">
    <w:abstractNumId w:val="7"/>
  </w:num>
  <w:num w:numId="2" w16cid:durableId="2105490714">
    <w:abstractNumId w:val="5"/>
  </w:num>
  <w:num w:numId="3" w16cid:durableId="1494299114">
    <w:abstractNumId w:val="4"/>
  </w:num>
  <w:num w:numId="4" w16cid:durableId="2026319148">
    <w:abstractNumId w:val="3"/>
  </w:num>
  <w:num w:numId="5" w16cid:durableId="1235698757">
    <w:abstractNumId w:val="6"/>
  </w:num>
  <w:num w:numId="6" w16cid:durableId="971785683">
    <w:abstractNumId w:val="0"/>
  </w:num>
  <w:num w:numId="7" w16cid:durableId="523442524">
    <w:abstractNumId w:val="1"/>
  </w:num>
  <w:num w:numId="8" w16cid:durableId="959534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85C6D"/>
    <w:rsid w:val="000B3CF7"/>
    <w:rsid w:val="000D3DA2"/>
    <w:rsid w:val="000E2ADC"/>
    <w:rsid w:val="000F0AEE"/>
    <w:rsid w:val="00116DF8"/>
    <w:rsid w:val="00174ADE"/>
    <w:rsid w:val="00182C03"/>
    <w:rsid w:val="00195807"/>
    <w:rsid w:val="001E1BA1"/>
    <w:rsid w:val="0020585A"/>
    <w:rsid w:val="002241B7"/>
    <w:rsid w:val="00286519"/>
    <w:rsid w:val="00297BE5"/>
    <w:rsid w:val="002C0F45"/>
    <w:rsid w:val="00301E90"/>
    <w:rsid w:val="00306482"/>
    <w:rsid w:val="003D0AF5"/>
    <w:rsid w:val="003D6FF9"/>
    <w:rsid w:val="003E4836"/>
    <w:rsid w:val="003F6A43"/>
    <w:rsid w:val="00435F71"/>
    <w:rsid w:val="00450A8D"/>
    <w:rsid w:val="0048753E"/>
    <w:rsid w:val="004E0B59"/>
    <w:rsid w:val="004E1159"/>
    <w:rsid w:val="004F073F"/>
    <w:rsid w:val="004F1D9B"/>
    <w:rsid w:val="00504D0A"/>
    <w:rsid w:val="0053263F"/>
    <w:rsid w:val="005F2C43"/>
    <w:rsid w:val="00610DC6"/>
    <w:rsid w:val="00636A28"/>
    <w:rsid w:val="00647FB5"/>
    <w:rsid w:val="00666D6B"/>
    <w:rsid w:val="00682CD5"/>
    <w:rsid w:val="006F06AD"/>
    <w:rsid w:val="006F18F5"/>
    <w:rsid w:val="0070589E"/>
    <w:rsid w:val="00710E85"/>
    <w:rsid w:val="00717CED"/>
    <w:rsid w:val="00733397"/>
    <w:rsid w:val="00782E76"/>
    <w:rsid w:val="007840A6"/>
    <w:rsid w:val="008003A3"/>
    <w:rsid w:val="00841AB7"/>
    <w:rsid w:val="008636C9"/>
    <w:rsid w:val="00876384"/>
    <w:rsid w:val="00902484"/>
    <w:rsid w:val="00904DBB"/>
    <w:rsid w:val="009379D2"/>
    <w:rsid w:val="0095347C"/>
    <w:rsid w:val="00962F24"/>
    <w:rsid w:val="009A5E2B"/>
    <w:rsid w:val="009A7FF5"/>
    <w:rsid w:val="009B0AA2"/>
    <w:rsid w:val="009F0CA5"/>
    <w:rsid w:val="00A21C28"/>
    <w:rsid w:val="00A37C81"/>
    <w:rsid w:val="00A65481"/>
    <w:rsid w:val="00A74430"/>
    <w:rsid w:val="00AA2423"/>
    <w:rsid w:val="00B27C25"/>
    <w:rsid w:val="00B54B34"/>
    <w:rsid w:val="00B645B1"/>
    <w:rsid w:val="00B6616D"/>
    <w:rsid w:val="00BA3F29"/>
    <w:rsid w:val="00BE2CC3"/>
    <w:rsid w:val="00C008D2"/>
    <w:rsid w:val="00C265BA"/>
    <w:rsid w:val="00C961F8"/>
    <w:rsid w:val="00CC7655"/>
    <w:rsid w:val="00CD1144"/>
    <w:rsid w:val="00CD25C2"/>
    <w:rsid w:val="00D00322"/>
    <w:rsid w:val="00D501D1"/>
    <w:rsid w:val="00D5559D"/>
    <w:rsid w:val="00D957C7"/>
    <w:rsid w:val="00DA6578"/>
    <w:rsid w:val="00E3131A"/>
    <w:rsid w:val="00E41F93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9</cp:revision>
  <dcterms:created xsi:type="dcterms:W3CDTF">2025-06-05T18:15:00Z</dcterms:created>
  <dcterms:modified xsi:type="dcterms:W3CDTF">2025-10-06T20:46:00Z</dcterms:modified>
</cp:coreProperties>
</file>